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6D6F" w14:textId="77777777" w:rsidR="00417056" w:rsidRDefault="00417056" w:rsidP="0026271F">
      <w:pPr>
        <w:jc w:val="center"/>
        <w:rPr>
          <w:b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0" wp14:anchorId="3C821592" wp14:editId="41131C34">
            <wp:simplePos x="0" y="0"/>
            <wp:positionH relativeFrom="page">
              <wp:posOffset>0</wp:posOffset>
            </wp:positionH>
            <wp:positionV relativeFrom="page">
              <wp:posOffset>185420</wp:posOffset>
            </wp:positionV>
            <wp:extent cx="7691120" cy="18376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2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3F9E3" w14:textId="77777777" w:rsidR="00417056" w:rsidRDefault="00417056" w:rsidP="0026271F">
      <w:pPr>
        <w:jc w:val="center"/>
        <w:rPr>
          <w:b/>
          <w:sz w:val="40"/>
          <w:szCs w:val="32"/>
        </w:rPr>
      </w:pPr>
    </w:p>
    <w:p w14:paraId="42966D01" w14:textId="77777777" w:rsidR="00417056" w:rsidRDefault="00417056" w:rsidP="0026271F">
      <w:pPr>
        <w:jc w:val="center"/>
        <w:rPr>
          <w:b/>
          <w:sz w:val="40"/>
          <w:szCs w:val="32"/>
        </w:rPr>
      </w:pPr>
    </w:p>
    <w:p w14:paraId="1FE09CA7" w14:textId="77777777" w:rsidR="00417056" w:rsidRDefault="00417056" w:rsidP="0026271F">
      <w:pPr>
        <w:jc w:val="center"/>
        <w:rPr>
          <w:b/>
          <w:sz w:val="40"/>
          <w:szCs w:val="32"/>
        </w:rPr>
      </w:pPr>
    </w:p>
    <w:p w14:paraId="06E66B9E" w14:textId="77777777" w:rsidR="00417056" w:rsidRDefault="00417056" w:rsidP="0026271F">
      <w:pPr>
        <w:jc w:val="center"/>
        <w:rPr>
          <w:b/>
          <w:sz w:val="40"/>
          <w:szCs w:val="32"/>
        </w:rPr>
      </w:pPr>
    </w:p>
    <w:p w14:paraId="50BB41AC" w14:textId="77777777" w:rsidR="00417056" w:rsidRDefault="00417056" w:rsidP="0026271F">
      <w:pPr>
        <w:jc w:val="center"/>
        <w:rPr>
          <w:b/>
          <w:sz w:val="40"/>
          <w:szCs w:val="32"/>
        </w:rPr>
      </w:pPr>
    </w:p>
    <w:p w14:paraId="3AD342F2" w14:textId="77777777" w:rsidR="008B19E1" w:rsidRDefault="00417056" w:rsidP="0026271F">
      <w:pPr>
        <w:jc w:val="center"/>
        <w:rPr>
          <w:b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52B36FD" wp14:editId="75E95A54">
            <wp:simplePos x="0" y="0"/>
            <wp:positionH relativeFrom="column">
              <wp:posOffset>20320</wp:posOffset>
            </wp:positionH>
            <wp:positionV relativeFrom="paragraph">
              <wp:posOffset>5080</wp:posOffset>
            </wp:positionV>
            <wp:extent cx="1333500" cy="933450"/>
            <wp:effectExtent l="19050" t="0" r="0" b="0"/>
            <wp:wrapTight wrapText="bothSides">
              <wp:wrapPolygon edited="0">
                <wp:start x="-309" y="0"/>
                <wp:lineTo x="-309" y="21159"/>
                <wp:lineTo x="21600" y="21159"/>
                <wp:lineTo x="21600" y="0"/>
                <wp:lineTo x="-309" y="0"/>
              </wp:wrapPolygon>
            </wp:wrapTight>
            <wp:docPr id="4" name="Рисунок 1" descr="C:\Documents and Settings\Admin\Local Settings\Temporary Internet Files\Content.Outlook\OTSAGHE2\PEREL_work_honest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Local Settings\Temporary Internet Files\Content.Outlook\OTSAGHE2\PEREL_work_honestl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9E1" w:rsidRPr="008B19E1">
        <w:rPr>
          <w:b/>
          <w:sz w:val="40"/>
          <w:szCs w:val="32"/>
        </w:rPr>
        <w:t>RodStone Шов-фильтр</w:t>
      </w:r>
    </w:p>
    <w:p w14:paraId="55BC0120" w14:textId="77777777" w:rsidR="0026271F" w:rsidRDefault="0026271F" w:rsidP="0026271F">
      <w:pPr>
        <w:jc w:val="center"/>
        <w:rPr>
          <w:b/>
          <w:sz w:val="32"/>
          <w:szCs w:val="32"/>
        </w:rPr>
      </w:pPr>
      <w:r w:rsidRPr="005C0D96">
        <w:rPr>
          <w:b/>
          <w:sz w:val="32"/>
          <w:szCs w:val="32"/>
        </w:rPr>
        <w:t>Система мощения брусчатки</w:t>
      </w:r>
    </w:p>
    <w:p w14:paraId="2883FFD8" w14:textId="77777777" w:rsidR="0026271F" w:rsidRPr="005C0D96" w:rsidRDefault="00417056" w:rsidP="0026271F">
      <w:pPr>
        <w:jc w:val="center"/>
        <w:rPr>
          <w:b/>
          <w:sz w:val="40"/>
          <w:szCs w:val="32"/>
        </w:rPr>
      </w:pPr>
      <w:r>
        <w:rPr>
          <w:spacing w:val="-1"/>
          <w:sz w:val="28"/>
        </w:rPr>
        <w:t>Водопроницаемый раствор</w:t>
      </w:r>
      <w:r w:rsidRPr="006F16A7">
        <w:rPr>
          <w:sz w:val="28"/>
        </w:rPr>
        <w:t xml:space="preserve"> для</w:t>
      </w:r>
      <w:r>
        <w:rPr>
          <w:sz w:val="28"/>
        </w:rPr>
        <w:t xml:space="preserve"> заполнения швов </w:t>
      </w:r>
      <w:r w:rsidRPr="006F16A7">
        <w:rPr>
          <w:spacing w:val="-1"/>
          <w:sz w:val="28"/>
        </w:rPr>
        <w:t>брусчатки и плит из натурального</w:t>
      </w:r>
      <w:r w:rsidRPr="00265125">
        <w:rPr>
          <w:spacing w:val="-1"/>
          <w:sz w:val="28"/>
        </w:rPr>
        <w:t xml:space="preserve"> и искусственного</w:t>
      </w:r>
      <w:r w:rsidRPr="006F16A7">
        <w:rPr>
          <w:spacing w:val="-1"/>
          <w:sz w:val="28"/>
        </w:rPr>
        <w:t xml:space="preserve"> камня</w:t>
      </w:r>
    </w:p>
    <w:p w14:paraId="6AFAC56D" w14:textId="77777777" w:rsidR="0026271F" w:rsidRPr="00C81828" w:rsidRDefault="0026271F" w:rsidP="00206A3C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C81828">
        <w:rPr>
          <w:b/>
          <w:bCs/>
          <w:sz w:val="28"/>
          <w:szCs w:val="28"/>
        </w:rPr>
        <w:t>Область применения</w:t>
      </w:r>
      <w:r>
        <w:rPr>
          <w:b/>
          <w:bCs/>
          <w:sz w:val="28"/>
          <w:szCs w:val="28"/>
        </w:rPr>
        <w:t>:</w:t>
      </w:r>
    </w:p>
    <w:p w14:paraId="3174DD23" w14:textId="77777777" w:rsidR="008B19E1" w:rsidRPr="00BA4576" w:rsidRDefault="008B19E1" w:rsidP="008B19E1">
      <w:pPr>
        <w:ind w:right="584"/>
        <w:jc w:val="both"/>
        <w:rPr>
          <w:spacing w:val="-1"/>
          <w:sz w:val="28"/>
        </w:rPr>
      </w:pPr>
      <w:r>
        <w:rPr>
          <w:spacing w:val="-1"/>
          <w:sz w:val="28"/>
        </w:rPr>
        <w:t>«</w:t>
      </w:r>
      <w:r>
        <w:rPr>
          <w:spacing w:val="-1"/>
          <w:sz w:val="28"/>
          <w:szCs w:val="28"/>
          <w:lang w:val="en-US"/>
        </w:rPr>
        <w:t>RodStone</w:t>
      </w:r>
      <w:r>
        <w:rPr>
          <w:spacing w:val="-1"/>
          <w:sz w:val="28"/>
        </w:rPr>
        <w:t xml:space="preserve"> – Шов фильтр</w:t>
      </w:r>
      <w:r w:rsidRPr="006F16A7">
        <w:rPr>
          <w:spacing w:val="-1"/>
          <w:sz w:val="28"/>
        </w:rPr>
        <w:t>»</w:t>
      </w:r>
      <w:r>
        <w:rPr>
          <w:spacing w:val="-1"/>
          <w:sz w:val="28"/>
        </w:rPr>
        <w:t xml:space="preserve"> - </w:t>
      </w:r>
      <w:r w:rsidR="00072ABB">
        <w:rPr>
          <w:spacing w:val="-1"/>
          <w:sz w:val="28"/>
        </w:rPr>
        <w:t xml:space="preserve">специализированный двухкомпонентный водопроницаемый раствор </w:t>
      </w:r>
      <w:r w:rsidR="00895750">
        <w:rPr>
          <w:spacing w:val="6"/>
          <w:sz w:val="28"/>
        </w:rPr>
        <w:t>на основе полимер</w:t>
      </w:r>
      <w:r>
        <w:rPr>
          <w:spacing w:val="6"/>
          <w:sz w:val="28"/>
        </w:rPr>
        <w:t>цементного вяжущего</w:t>
      </w:r>
      <w:r w:rsidR="00895750">
        <w:rPr>
          <w:spacing w:val="6"/>
          <w:sz w:val="28"/>
        </w:rPr>
        <w:t xml:space="preserve"> вещества</w:t>
      </w:r>
      <w:r>
        <w:rPr>
          <w:spacing w:val="6"/>
          <w:sz w:val="28"/>
        </w:rPr>
        <w:t xml:space="preserve"> и фракционированных кварцевых песков </w:t>
      </w:r>
      <w:r w:rsidRPr="006F16A7">
        <w:rPr>
          <w:sz w:val="28"/>
        </w:rPr>
        <w:t>для</w:t>
      </w:r>
      <w:r>
        <w:rPr>
          <w:sz w:val="28"/>
        </w:rPr>
        <w:t xml:space="preserve"> заполнения швов </w:t>
      </w:r>
      <w:r w:rsidRPr="006F16A7">
        <w:rPr>
          <w:spacing w:val="-1"/>
          <w:sz w:val="28"/>
        </w:rPr>
        <w:t>брусчатки и плит из натурального</w:t>
      </w:r>
      <w:r>
        <w:rPr>
          <w:spacing w:val="-1"/>
          <w:sz w:val="28"/>
        </w:rPr>
        <w:t xml:space="preserve"> и искусственного </w:t>
      </w:r>
      <w:r w:rsidRPr="006F16A7">
        <w:rPr>
          <w:spacing w:val="-1"/>
          <w:sz w:val="28"/>
        </w:rPr>
        <w:t>камня</w:t>
      </w:r>
      <w:r>
        <w:rPr>
          <w:spacing w:val="-1"/>
          <w:sz w:val="28"/>
        </w:rPr>
        <w:t>.</w:t>
      </w:r>
      <w:r w:rsidRPr="00D95293">
        <w:rPr>
          <w:spacing w:val="-1"/>
          <w:sz w:val="28"/>
        </w:rPr>
        <w:t xml:space="preserve"> </w:t>
      </w:r>
      <w:r w:rsidRPr="00521006">
        <w:rPr>
          <w:spacing w:val="-1"/>
          <w:sz w:val="28"/>
        </w:rPr>
        <w:t>Р</w:t>
      </w:r>
      <w:r>
        <w:rPr>
          <w:spacing w:val="-1"/>
          <w:sz w:val="28"/>
        </w:rPr>
        <w:t>екомендуется для лёгких</w:t>
      </w:r>
      <w:r w:rsidR="00895750">
        <w:rPr>
          <w:spacing w:val="-1"/>
          <w:sz w:val="28"/>
        </w:rPr>
        <w:t xml:space="preserve"> и средних</w:t>
      </w:r>
      <w:r>
        <w:rPr>
          <w:spacing w:val="-1"/>
          <w:sz w:val="28"/>
        </w:rPr>
        <w:t xml:space="preserve"> транспортных нагрузок.</w:t>
      </w:r>
    </w:p>
    <w:p w14:paraId="6B5448FA" w14:textId="77777777" w:rsidR="008B19E1" w:rsidRPr="00206A3C" w:rsidRDefault="008B19E1" w:rsidP="00206A3C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206A3C">
        <w:rPr>
          <w:b/>
          <w:bCs/>
          <w:sz w:val="28"/>
          <w:szCs w:val="28"/>
        </w:rPr>
        <w:t>Технические характеристики: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9"/>
        <w:gridCol w:w="1689"/>
        <w:gridCol w:w="1897"/>
      </w:tblGrid>
      <w:tr w:rsidR="008B19E1" w:rsidRPr="00DB6F53" w14:paraId="5AB0F860" w14:textId="77777777" w:rsidTr="00417056">
        <w:tc>
          <w:tcPr>
            <w:tcW w:w="4319" w:type="dxa"/>
            <w:vAlign w:val="center"/>
          </w:tcPr>
          <w:p w14:paraId="1B8080AE" w14:textId="77777777" w:rsidR="008B19E1" w:rsidRPr="00DB6F53" w:rsidRDefault="008B19E1" w:rsidP="00206A3C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DB6F53">
              <w:rPr>
                <w:b/>
                <w:sz w:val="28"/>
                <w:szCs w:val="28"/>
              </w:rPr>
              <w:t>Показатели качества:</w:t>
            </w:r>
          </w:p>
        </w:tc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14:paraId="2BD54F61" w14:textId="77777777" w:rsidR="008B19E1" w:rsidRPr="00DB6F53" w:rsidRDefault="008B19E1" w:rsidP="00206A3C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DB6F53">
              <w:rPr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109C" w14:textId="77777777" w:rsidR="008B19E1" w:rsidRPr="00DB6F53" w:rsidRDefault="008B19E1" w:rsidP="00206A3C">
            <w:pPr>
              <w:pStyle w:val="ae"/>
              <w:jc w:val="center"/>
              <w:rPr>
                <w:b/>
                <w:sz w:val="28"/>
                <w:szCs w:val="28"/>
                <w:lang w:eastAsia="hi-IN" w:bidi="hi-IN"/>
              </w:rPr>
            </w:pPr>
            <w:r w:rsidRPr="00DB6F53">
              <w:rPr>
                <w:b/>
                <w:sz w:val="28"/>
                <w:szCs w:val="28"/>
                <w:lang w:eastAsia="hi-IN" w:bidi="hi-IN"/>
              </w:rPr>
              <w:t>Значения</w:t>
            </w:r>
          </w:p>
        </w:tc>
      </w:tr>
      <w:tr w:rsidR="008B19E1" w:rsidRPr="00DB6F53" w14:paraId="7BED0159" w14:textId="77777777" w:rsidTr="00417056">
        <w:tc>
          <w:tcPr>
            <w:tcW w:w="4319" w:type="dxa"/>
            <w:vAlign w:val="center"/>
          </w:tcPr>
          <w:p w14:paraId="5235748F" w14:textId="77777777" w:rsidR="008B19E1" w:rsidRPr="00DB6F53" w:rsidRDefault="008B19E1" w:rsidP="00206A3C">
            <w:pPr>
              <w:pStyle w:val="ae"/>
              <w:rPr>
                <w:sz w:val="28"/>
                <w:szCs w:val="28"/>
              </w:rPr>
            </w:pPr>
            <w:r w:rsidRPr="00DB6F53">
              <w:rPr>
                <w:sz w:val="28"/>
                <w:szCs w:val="28"/>
              </w:rPr>
              <w:t>Цвет</w:t>
            </w:r>
          </w:p>
        </w:tc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14:paraId="67C56B30" w14:textId="77777777" w:rsidR="008B19E1" w:rsidRPr="00DB6F53" w:rsidRDefault="008B19E1" w:rsidP="00206A3C">
            <w:pPr>
              <w:pStyle w:val="ae"/>
              <w:ind w:left="-66"/>
              <w:jc w:val="center"/>
              <w:rPr>
                <w:sz w:val="28"/>
                <w:szCs w:val="28"/>
                <w:lang w:eastAsia="hi-IN" w:bidi="hi-IN"/>
              </w:rPr>
            </w:pPr>
            <w:r w:rsidRPr="00DB6F53">
              <w:rPr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F718" w14:textId="77777777" w:rsidR="008B19E1" w:rsidRPr="00DB6F53" w:rsidRDefault="008B19E1" w:rsidP="00206A3C">
            <w:pPr>
              <w:pStyle w:val="ae"/>
              <w:ind w:left="-96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см. артикул</w:t>
            </w:r>
          </w:p>
        </w:tc>
      </w:tr>
      <w:tr w:rsidR="008B19E1" w:rsidRPr="00DB6F53" w14:paraId="54FAADBC" w14:textId="77777777" w:rsidTr="00417056">
        <w:tc>
          <w:tcPr>
            <w:tcW w:w="4319" w:type="dxa"/>
            <w:vAlign w:val="center"/>
          </w:tcPr>
          <w:p w14:paraId="4E59A4EC" w14:textId="77777777" w:rsidR="008B19E1" w:rsidRPr="00DB6F53" w:rsidRDefault="00856262" w:rsidP="00206A3C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компонента (В</w:t>
            </w:r>
            <w:r w:rsidR="008B19E1" w:rsidRPr="00DB6F53">
              <w:rPr>
                <w:sz w:val="28"/>
                <w:szCs w:val="28"/>
              </w:rPr>
              <w:t>)</w:t>
            </w:r>
          </w:p>
        </w:tc>
        <w:tc>
          <w:tcPr>
            <w:tcW w:w="1689" w:type="dxa"/>
            <w:vAlign w:val="center"/>
          </w:tcPr>
          <w:p w14:paraId="6018D9A9" w14:textId="77777777" w:rsidR="008B19E1" w:rsidRPr="00DB6F53" w:rsidRDefault="008B19E1" w:rsidP="00206A3C">
            <w:pPr>
              <w:pStyle w:val="ae"/>
              <w:ind w:left="-66"/>
              <w:jc w:val="center"/>
              <w:rPr>
                <w:sz w:val="28"/>
                <w:szCs w:val="28"/>
                <w:lang w:eastAsia="hi-IN" w:bidi="hi-IN"/>
              </w:rPr>
            </w:pPr>
            <w:r w:rsidRPr="00DB6F53"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vAlign w:val="center"/>
          </w:tcPr>
          <w:p w14:paraId="3462FFC3" w14:textId="77777777" w:rsidR="008B19E1" w:rsidRPr="00DB6F53" w:rsidRDefault="008B19E1" w:rsidP="00206A3C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DB6F53">
              <w:rPr>
                <w:sz w:val="28"/>
                <w:szCs w:val="28"/>
                <w:lang w:eastAsia="hi-IN" w:bidi="hi-IN"/>
              </w:rPr>
              <w:t>1,8</w:t>
            </w:r>
          </w:p>
        </w:tc>
      </w:tr>
      <w:tr w:rsidR="008B19E1" w:rsidRPr="00DB6F53" w14:paraId="7E4276C9" w14:textId="77777777" w:rsidTr="00206A3C">
        <w:tc>
          <w:tcPr>
            <w:tcW w:w="4319" w:type="dxa"/>
            <w:vAlign w:val="center"/>
          </w:tcPr>
          <w:p w14:paraId="2FE7F398" w14:textId="77777777" w:rsidR="008B19E1" w:rsidRPr="00DB6F53" w:rsidRDefault="008B19E1" w:rsidP="00206A3C">
            <w:pPr>
              <w:pStyle w:val="ae"/>
              <w:rPr>
                <w:sz w:val="28"/>
                <w:szCs w:val="28"/>
              </w:rPr>
            </w:pPr>
            <w:r w:rsidRPr="00DB6F53">
              <w:rPr>
                <w:sz w:val="28"/>
                <w:szCs w:val="28"/>
                <w:lang w:eastAsia="hi-IN" w:bidi="hi-IN"/>
              </w:rPr>
              <w:t>Прочность на сжатие в 28 суток, не менее</w:t>
            </w:r>
          </w:p>
        </w:tc>
        <w:tc>
          <w:tcPr>
            <w:tcW w:w="1689" w:type="dxa"/>
            <w:vAlign w:val="center"/>
          </w:tcPr>
          <w:p w14:paraId="7078D014" w14:textId="77777777" w:rsidR="008B19E1" w:rsidRPr="00DB6F53" w:rsidRDefault="008B19E1" w:rsidP="00206A3C">
            <w:pPr>
              <w:pStyle w:val="ae"/>
              <w:ind w:left="-66"/>
              <w:jc w:val="center"/>
              <w:rPr>
                <w:sz w:val="28"/>
                <w:szCs w:val="28"/>
              </w:rPr>
            </w:pPr>
            <w:r w:rsidRPr="00DB6F53">
              <w:rPr>
                <w:sz w:val="28"/>
                <w:szCs w:val="28"/>
                <w:lang w:eastAsia="hi-IN" w:bidi="hi-IN"/>
              </w:rPr>
              <w:t>МПа</w:t>
            </w:r>
          </w:p>
        </w:tc>
        <w:tc>
          <w:tcPr>
            <w:tcW w:w="1897" w:type="dxa"/>
            <w:vAlign w:val="center"/>
          </w:tcPr>
          <w:p w14:paraId="65D38281" w14:textId="77777777" w:rsidR="008B19E1" w:rsidRPr="00DB6F53" w:rsidRDefault="008B19E1" w:rsidP="00206A3C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DB6F53"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8B19E1" w:rsidRPr="00DB6F53" w14:paraId="77D732CD" w14:textId="77777777" w:rsidTr="00206A3C">
        <w:tc>
          <w:tcPr>
            <w:tcW w:w="4319" w:type="dxa"/>
            <w:vAlign w:val="center"/>
          </w:tcPr>
          <w:p w14:paraId="56D3FAC0" w14:textId="77777777" w:rsidR="008B19E1" w:rsidRPr="00DB6F53" w:rsidRDefault="008B19E1" w:rsidP="00206A3C">
            <w:pPr>
              <w:pStyle w:val="ae"/>
              <w:rPr>
                <w:sz w:val="28"/>
                <w:szCs w:val="28"/>
              </w:rPr>
            </w:pPr>
            <w:r w:rsidRPr="00DB6F53">
              <w:rPr>
                <w:sz w:val="28"/>
                <w:szCs w:val="28"/>
              </w:rPr>
              <w:t>Морозостойкость, не менее</w:t>
            </w:r>
          </w:p>
        </w:tc>
        <w:tc>
          <w:tcPr>
            <w:tcW w:w="1689" w:type="dxa"/>
            <w:vAlign w:val="center"/>
          </w:tcPr>
          <w:p w14:paraId="1D4769CD" w14:textId="77777777" w:rsidR="008B19E1" w:rsidRPr="00DB6F53" w:rsidRDefault="008B19E1" w:rsidP="00206A3C">
            <w:pPr>
              <w:pStyle w:val="ae"/>
              <w:ind w:left="-66"/>
              <w:jc w:val="center"/>
              <w:rPr>
                <w:sz w:val="28"/>
                <w:szCs w:val="28"/>
                <w:lang w:eastAsia="hi-IN" w:bidi="hi-IN"/>
              </w:rPr>
            </w:pPr>
            <w:r w:rsidRPr="00DB6F53">
              <w:rPr>
                <w:sz w:val="28"/>
                <w:szCs w:val="28"/>
                <w:lang w:eastAsia="hi-IN" w:bidi="hi-IN"/>
              </w:rPr>
              <w:t>Циклы</w:t>
            </w:r>
          </w:p>
        </w:tc>
        <w:tc>
          <w:tcPr>
            <w:tcW w:w="1897" w:type="dxa"/>
            <w:vAlign w:val="center"/>
          </w:tcPr>
          <w:p w14:paraId="57B28CFA" w14:textId="77777777" w:rsidR="008B19E1" w:rsidRPr="00DB6F53" w:rsidRDefault="008B19E1" w:rsidP="00206A3C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DB6F53">
              <w:rPr>
                <w:sz w:val="28"/>
                <w:szCs w:val="28"/>
                <w:lang w:eastAsia="hi-IN" w:bidi="hi-IN"/>
              </w:rPr>
              <w:t>F75</w:t>
            </w:r>
          </w:p>
        </w:tc>
      </w:tr>
      <w:tr w:rsidR="008B19E1" w:rsidRPr="00DB6F53" w14:paraId="6B1CBFED" w14:textId="77777777" w:rsidTr="00206A3C">
        <w:tc>
          <w:tcPr>
            <w:tcW w:w="4319" w:type="dxa"/>
            <w:vAlign w:val="center"/>
          </w:tcPr>
          <w:p w14:paraId="15C4D677" w14:textId="77777777" w:rsidR="008B19E1" w:rsidRPr="00DB6F53" w:rsidRDefault="008B19E1" w:rsidP="00206A3C">
            <w:pPr>
              <w:pStyle w:val="ae"/>
              <w:rPr>
                <w:sz w:val="28"/>
                <w:szCs w:val="28"/>
              </w:rPr>
            </w:pPr>
            <w:r w:rsidRPr="00DB6F53">
              <w:rPr>
                <w:sz w:val="28"/>
                <w:szCs w:val="28"/>
              </w:rPr>
              <w:t>Зернистость заполнителя</w:t>
            </w:r>
          </w:p>
        </w:tc>
        <w:tc>
          <w:tcPr>
            <w:tcW w:w="1689" w:type="dxa"/>
            <w:vAlign w:val="center"/>
          </w:tcPr>
          <w:p w14:paraId="3B644D9A" w14:textId="77777777" w:rsidR="008B19E1" w:rsidRPr="00DB6F53" w:rsidRDefault="008B19E1" w:rsidP="00206A3C">
            <w:pPr>
              <w:pStyle w:val="ae"/>
              <w:ind w:left="-66"/>
              <w:jc w:val="center"/>
              <w:rPr>
                <w:sz w:val="28"/>
                <w:szCs w:val="28"/>
                <w:lang w:eastAsia="hi-IN" w:bidi="hi-IN"/>
              </w:rPr>
            </w:pPr>
            <w:r w:rsidRPr="00DB6F53">
              <w:rPr>
                <w:sz w:val="28"/>
                <w:szCs w:val="28"/>
                <w:lang w:eastAsia="hi-IN" w:bidi="hi-IN"/>
              </w:rPr>
              <w:t>мм</w:t>
            </w:r>
          </w:p>
        </w:tc>
        <w:tc>
          <w:tcPr>
            <w:tcW w:w="1897" w:type="dxa"/>
            <w:vAlign w:val="center"/>
          </w:tcPr>
          <w:p w14:paraId="1201D388" w14:textId="77777777" w:rsidR="008B19E1" w:rsidRPr="00DB6F53" w:rsidRDefault="008B19E1" w:rsidP="00206A3C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0-3</w:t>
            </w:r>
            <w:r w:rsidRPr="00DB6F53">
              <w:rPr>
                <w:sz w:val="28"/>
                <w:szCs w:val="28"/>
                <w:lang w:eastAsia="hi-IN" w:bidi="hi-IN"/>
              </w:rPr>
              <w:t>,0</w:t>
            </w:r>
          </w:p>
        </w:tc>
      </w:tr>
      <w:tr w:rsidR="008B19E1" w:rsidRPr="00DB6F53" w14:paraId="258F0E22" w14:textId="77777777" w:rsidTr="00206A3C">
        <w:trPr>
          <w:trHeight w:val="279"/>
        </w:trPr>
        <w:tc>
          <w:tcPr>
            <w:tcW w:w="4319" w:type="dxa"/>
            <w:vAlign w:val="center"/>
          </w:tcPr>
          <w:p w14:paraId="48FBD7CA" w14:textId="77777777" w:rsidR="008B19E1" w:rsidRPr="00DB6F53" w:rsidRDefault="008B19E1" w:rsidP="00206A3C">
            <w:pPr>
              <w:pStyle w:val="TableParagraph"/>
              <w:spacing w:line="22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6F53">
              <w:rPr>
                <w:rFonts w:ascii="Times New Roman" w:hAnsi="Times New Roman"/>
                <w:sz w:val="28"/>
                <w:szCs w:val="28"/>
                <w:lang w:val="ru-RU"/>
              </w:rPr>
              <w:t>Время использования, не менее</w:t>
            </w:r>
          </w:p>
        </w:tc>
        <w:tc>
          <w:tcPr>
            <w:tcW w:w="1689" w:type="dxa"/>
            <w:vAlign w:val="center"/>
          </w:tcPr>
          <w:p w14:paraId="0092416B" w14:textId="77777777" w:rsidR="008B19E1" w:rsidRPr="00DB6F53" w:rsidRDefault="008B19E1" w:rsidP="00206A3C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6F53">
              <w:rPr>
                <w:rFonts w:ascii="Times New Roman" w:hAnsi="Times New Roman"/>
                <w:sz w:val="28"/>
                <w:szCs w:val="28"/>
                <w:lang w:val="ru-RU"/>
              </w:rPr>
              <w:t>мин.</w:t>
            </w:r>
          </w:p>
        </w:tc>
        <w:tc>
          <w:tcPr>
            <w:tcW w:w="1897" w:type="dxa"/>
            <w:vAlign w:val="center"/>
          </w:tcPr>
          <w:p w14:paraId="05E461F8" w14:textId="77777777" w:rsidR="008B19E1" w:rsidRPr="00DB6F53" w:rsidRDefault="008B19E1" w:rsidP="00206A3C">
            <w:pPr>
              <w:pStyle w:val="ae"/>
              <w:tabs>
                <w:tab w:val="left" w:pos="450"/>
                <w:tab w:val="center" w:pos="694"/>
              </w:tabs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DB6F53">
              <w:rPr>
                <w:sz w:val="28"/>
                <w:szCs w:val="28"/>
                <w:lang w:eastAsia="hi-IN" w:bidi="hi-IN"/>
              </w:rPr>
              <w:t>60</w:t>
            </w:r>
          </w:p>
        </w:tc>
      </w:tr>
      <w:tr w:rsidR="008B19E1" w:rsidRPr="00DB6F53" w14:paraId="1A3284B5" w14:textId="77777777" w:rsidTr="00206A3C">
        <w:tc>
          <w:tcPr>
            <w:tcW w:w="4319" w:type="dxa"/>
            <w:vAlign w:val="center"/>
          </w:tcPr>
          <w:p w14:paraId="7C1E05AC" w14:textId="77777777" w:rsidR="008B19E1" w:rsidRPr="00DB6F53" w:rsidRDefault="008B19E1" w:rsidP="00206A3C">
            <w:pPr>
              <w:pStyle w:val="ae"/>
              <w:rPr>
                <w:sz w:val="28"/>
                <w:szCs w:val="28"/>
              </w:rPr>
            </w:pPr>
            <w:r w:rsidRPr="00DB6F53">
              <w:rPr>
                <w:sz w:val="28"/>
                <w:szCs w:val="28"/>
              </w:rPr>
              <w:t>Твердение, не ранее</w:t>
            </w:r>
          </w:p>
        </w:tc>
        <w:tc>
          <w:tcPr>
            <w:tcW w:w="1689" w:type="dxa"/>
            <w:vAlign w:val="center"/>
          </w:tcPr>
          <w:p w14:paraId="26CC97CD" w14:textId="77777777" w:rsidR="008B19E1" w:rsidRPr="00DB6F53" w:rsidRDefault="008B19E1" w:rsidP="00206A3C">
            <w:pPr>
              <w:pStyle w:val="ae"/>
              <w:ind w:left="-66"/>
              <w:jc w:val="center"/>
              <w:rPr>
                <w:sz w:val="28"/>
                <w:szCs w:val="28"/>
                <w:lang w:eastAsia="hi-IN" w:bidi="hi-IN"/>
              </w:rPr>
            </w:pPr>
            <w:r w:rsidRPr="00DB6F53">
              <w:rPr>
                <w:sz w:val="28"/>
                <w:szCs w:val="28"/>
                <w:lang w:eastAsia="hi-IN" w:bidi="hi-IN"/>
              </w:rPr>
              <w:t>ч</w:t>
            </w:r>
          </w:p>
        </w:tc>
        <w:tc>
          <w:tcPr>
            <w:tcW w:w="1897" w:type="dxa"/>
            <w:vAlign w:val="center"/>
          </w:tcPr>
          <w:p w14:paraId="11E85C88" w14:textId="77777777" w:rsidR="008B19E1" w:rsidRPr="00DB6F53" w:rsidRDefault="008B19E1" w:rsidP="00206A3C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DB6F53"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8B19E1" w:rsidRPr="00DB6F53" w14:paraId="64B55D06" w14:textId="77777777" w:rsidTr="00206A3C">
        <w:tc>
          <w:tcPr>
            <w:tcW w:w="4319" w:type="dxa"/>
            <w:vAlign w:val="center"/>
          </w:tcPr>
          <w:p w14:paraId="1F19C92E" w14:textId="77777777" w:rsidR="008B19E1" w:rsidRPr="00DB6F53" w:rsidRDefault="008B19E1" w:rsidP="00206A3C">
            <w:pPr>
              <w:pStyle w:val="ae"/>
              <w:rPr>
                <w:sz w:val="28"/>
                <w:szCs w:val="28"/>
              </w:rPr>
            </w:pPr>
            <w:r w:rsidRPr="00DB6F53">
              <w:rPr>
                <w:sz w:val="28"/>
                <w:szCs w:val="28"/>
              </w:rPr>
              <w:t>Плотность раствора, не менее</w:t>
            </w:r>
          </w:p>
        </w:tc>
        <w:tc>
          <w:tcPr>
            <w:tcW w:w="1689" w:type="dxa"/>
            <w:vAlign w:val="center"/>
          </w:tcPr>
          <w:p w14:paraId="3B47B0BE" w14:textId="77777777" w:rsidR="008B19E1" w:rsidRPr="00DB6F53" w:rsidRDefault="008B19E1" w:rsidP="00206A3C">
            <w:pPr>
              <w:pStyle w:val="ae"/>
              <w:ind w:left="-66"/>
              <w:jc w:val="center"/>
              <w:rPr>
                <w:sz w:val="28"/>
                <w:szCs w:val="28"/>
                <w:vertAlign w:val="superscript"/>
              </w:rPr>
            </w:pPr>
            <w:r w:rsidRPr="00DB6F53">
              <w:rPr>
                <w:sz w:val="28"/>
                <w:szCs w:val="28"/>
              </w:rPr>
              <w:t>т/м</w:t>
            </w:r>
            <w:r w:rsidRPr="00DB6F5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97" w:type="dxa"/>
            <w:vAlign w:val="center"/>
          </w:tcPr>
          <w:p w14:paraId="48544A5B" w14:textId="77777777" w:rsidR="008B19E1" w:rsidRPr="00DB6F53" w:rsidRDefault="008B19E1" w:rsidP="00206A3C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1623B7">
              <w:rPr>
                <w:sz w:val="28"/>
                <w:szCs w:val="28"/>
                <w:lang w:eastAsia="hi-IN" w:bidi="hi-IN"/>
              </w:rPr>
              <w:t>1,6</w:t>
            </w:r>
          </w:p>
        </w:tc>
      </w:tr>
      <w:tr w:rsidR="008B19E1" w:rsidRPr="00DB6F53" w14:paraId="0BA04A40" w14:textId="77777777" w:rsidTr="00206A3C">
        <w:tc>
          <w:tcPr>
            <w:tcW w:w="4319" w:type="dxa"/>
            <w:vAlign w:val="center"/>
          </w:tcPr>
          <w:p w14:paraId="1CBE9276" w14:textId="77777777" w:rsidR="008B19E1" w:rsidRPr="00DB6F53" w:rsidRDefault="008B19E1" w:rsidP="00206A3C">
            <w:pPr>
              <w:pStyle w:val="ae"/>
              <w:rPr>
                <w:sz w:val="28"/>
                <w:szCs w:val="28"/>
              </w:rPr>
            </w:pPr>
            <w:r w:rsidRPr="00DB6F53">
              <w:rPr>
                <w:sz w:val="28"/>
                <w:szCs w:val="28"/>
              </w:rPr>
              <w:t>Толщина шва</w:t>
            </w:r>
          </w:p>
        </w:tc>
        <w:tc>
          <w:tcPr>
            <w:tcW w:w="1689" w:type="dxa"/>
            <w:vAlign w:val="center"/>
          </w:tcPr>
          <w:p w14:paraId="56058631" w14:textId="77777777" w:rsidR="008B19E1" w:rsidRPr="00DB6F53" w:rsidRDefault="008B19E1" w:rsidP="00206A3C">
            <w:pPr>
              <w:pStyle w:val="ae"/>
              <w:ind w:left="-66"/>
              <w:jc w:val="center"/>
              <w:rPr>
                <w:sz w:val="28"/>
                <w:szCs w:val="28"/>
              </w:rPr>
            </w:pPr>
            <w:r w:rsidRPr="00DB6F53">
              <w:rPr>
                <w:sz w:val="28"/>
                <w:szCs w:val="28"/>
              </w:rPr>
              <w:t>см</w:t>
            </w:r>
          </w:p>
        </w:tc>
        <w:tc>
          <w:tcPr>
            <w:tcW w:w="1897" w:type="dxa"/>
            <w:vAlign w:val="center"/>
          </w:tcPr>
          <w:p w14:paraId="2CF9F106" w14:textId="77777777" w:rsidR="008B19E1" w:rsidRPr="00DB6F53" w:rsidRDefault="008B19E1" w:rsidP="00206A3C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DB6F53">
              <w:rPr>
                <w:sz w:val="28"/>
                <w:szCs w:val="28"/>
                <w:lang w:eastAsia="hi-IN" w:bidi="hi-IN"/>
              </w:rPr>
              <w:t>8-15</w:t>
            </w:r>
          </w:p>
        </w:tc>
      </w:tr>
      <w:tr w:rsidR="008B19E1" w:rsidRPr="00DB6F53" w14:paraId="43111234" w14:textId="77777777" w:rsidTr="00206A3C">
        <w:tc>
          <w:tcPr>
            <w:tcW w:w="4319" w:type="dxa"/>
            <w:vAlign w:val="center"/>
          </w:tcPr>
          <w:p w14:paraId="1F4D2F47" w14:textId="77777777" w:rsidR="008B19E1" w:rsidRPr="00DB6F53" w:rsidRDefault="008B19E1" w:rsidP="00206A3C">
            <w:pPr>
              <w:pStyle w:val="ae"/>
              <w:rPr>
                <w:sz w:val="28"/>
                <w:szCs w:val="28"/>
              </w:rPr>
            </w:pPr>
            <w:r w:rsidRPr="00DB6F53">
              <w:rPr>
                <w:sz w:val="28"/>
                <w:szCs w:val="28"/>
              </w:rPr>
              <w:t>Температура нанесения</w:t>
            </w:r>
          </w:p>
        </w:tc>
        <w:tc>
          <w:tcPr>
            <w:tcW w:w="1689" w:type="dxa"/>
            <w:vAlign w:val="center"/>
          </w:tcPr>
          <w:p w14:paraId="6F1B68D8" w14:textId="77777777" w:rsidR="008B19E1" w:rsidRPr="00DB6F53" w:rsidRDefault="008B19E1" w:rsidP="00206A3C">
            <w:pPr>
              <w:pStyle w:val="ae"/>
              <w:ind w:left="-66"/>
              <w:jc w:val="center"/>
              <w:rPr>
                <w:sz w:val="28"/>
                <w:szCs w:val="28"/>
              </w:rPr>
            </w:pPr>
            <w:r w:rsidRPr="00DB6F53">
              <w:rPr>
                <w:sz w:val="28"/>
                <w:szCs w:val="28"/>
                <w:vertAlign w:val="superscript"/>
              </w:rPr>
              <w:t>о</w:t>
            </w:r>
            <w:r w:rsidRPr="00DB6F53">
              <w:rPr>
                <w:sz w:val="28"/>
                <w:szCs w:val="28"/>
              </w:rPr>
              <w:t>С</w:t>
            </w:r>
          </w:p>
        </w:tc>
        <w:tc>
          <w:tcPr>
            <w:tcW w:w="1897" w:type="dxa"/>
            <w:vAlign w:val="center"/>
          </w:tcPr>
          <w:p w14:paraId="09920D33" w14:textId="77777777" w:rsidR="008B19E1" w:rsidRPr="00DB6F53" w:rsidRDefault="008B19E1" w:rsidP="00206A3C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DB6F53">
              <w:rPr>
                <w:sz w:val="28"/>
                <w:szCs w:val="28"/>
                <w:lang w:eastAsia="hi-IN" w:bidi="hi-IN"/>
              </w:rPr>
              <w:t>+10…+30</w:t>
            </w:r>
          </w:p>
        </w:tc>
      </w:tr>
      <w:tr w:rsidR="008B19E1" w:rsidRPr="00DB6F53" w14:paraId="61C818EB" w14:textId="77777777" w:rsidTr="00206A3C">
        <w:tc>
          <w:tcPr>
            <w:tcW w:w="4319" w:type="dxa"/>
            <w:vAlign w:val="center"/>
          </w:tcPr>
          <w:p w14:paraId="00F422F8" w14:textId="77777777" w:rsidR="008B19E1" w:rsidRPr="00DB6F53" w:rsidRDefault="008B19E1" w:rsidP="00206A3C">
            <w:pPr>
              <w:pStyle w:val="ae"/>
              <w:rPr>
                <w:sz w:val="28"/>
                <w:szCs w:val="28"/>
              </w:rPr>
            </w:pPr>
            <w:r w:rsidRPr="00DB6F53">
              <w:rPr>
                <w:sz w:val="28"/>
                <w:szCs w:val="28"/>
              </w:rPr>
              <w:t>Расход смеси</w:t>
            </w:r>
          </w:p>
        </w:tc>
        <w:tc>
          <w:tcPr>
            <w:tcW w:w="1689" w:type="dxa"/>
            <w:vAlign w:val="center"/>
          </w:tcPr>
          <w:p w14:paraId="30EE41E9" w14:textId="77777777" w:rsidR="008B19E1" w:rsidRPr="00DB6F53" w:rsidRDefault="008B19E1" w:rsidP="00206A3C">
            <w:pPr>
              <w:pStyle w:val="ae"/>
              <w:ind w:left="-66"/>
              <w:jc w:val="center"/>
              <w:rPr>
                <w:sz w:val="28"/>
                <w:szCs w:val="28"/>
              </w:rPr>
            </w:pPr>
            <w:r w:rsidRPr="00DB6F53">
              <w:rPr>
                <w:sz w:val="28"/>
                <w:szCs w:val="28"/>
              </w:rPr>
              <w:t>кг/м</w:t>
            </w:r>
            <w:r w:rsidRPr="00DB6F53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97" w:type="dxa"/>
            <w:vAlign w:val="center"/>
          </w:tcPr>
          <w:p w14:paraId="3F635BDE" w14:textId="77777777" w:rsidR="008B19E1" w:rsidRPr="00DB6F53" w:rsidRDefault="008B19E1" w:rsidP="00206A3C">
            <w:pPr>
              <w:pStyle w:val="ae"/>
              <w:ind w:left="-96"/>
              <w:jc w:val="center"/>
              <w:rPr>
                <w:sz w:val="24"/>
                <w:szCs w:val="24"/>
                <w:lang w:eastAsia="hi-IN" w:bidi="hi-IN"/>
              </w:rPr>
            </w:pPr>
            <w:r w:rsidRPr="00DB6F53">
              <w:rPr>
                <w:sz w:val="24"/>
                <w:szCs w:val="24"/>
                <w:lang w:eastAsia="hi-IN" w:bidi="hi-IN"/>
              </w:rPr>
              <w:t>Зависит от геометрии швов</w:t>
            </w:r>
          </w:p>
        </w:tc>
      </w:tr>
    </w:tbl>
    <w:p w14:paraId="5470D99E" w14:textId="77777777" w:rsidR="0026271F" w:rsidRDefault="0026271F" w:rsidP="0026271F">
      <w:pPr>
        <w:pStyle w:val="ae"/>
        <w:tabs>
          <w:tab w:val="left" w:pos="1440"/>
        </w:tabs>
        <w:spacing w:before="1"/>
        <w:rPr>
          <w:sz w:val="28"/>
          <w:szCs w:val="28"/>
        </w:rPr>
      </w:pPr>
    </w:p>
    <w:p w14:paraId="085971F8" w14:textId="77777777" w:rsidR="0026271F" w:rsidRDefault="0026271F" w:rsidP="0026271F">
      <w:pPr>
        <w:rPr>
          <w:b/>
          <w:sz w:val="28"/>
          <w:szCs w:val="28"/>
          <w:lang w:eastAsia="hi-IN" w:bidi="hi-IN"/>
        </w:rPr>
      </w:pPr>
    </w:p>
    <w:p w14:paraId="6A75FC53" w14:textId="77777777" w:rsidR="0026271F" w:rsidRDefault="0026271F" w:rsidP="0026271F">
      <w:pPr>
        <w:rPr>
          <w:b/>
          <w:sz w:val="28"/>
          <w:szCs w:val="28"/>
          <w:lang w:eastAsia="hi-IN" w:bidi="hi-IN"/>
        </w:rPr>
      </w:pPr>
    </w:p>
    <w:p w14:paraId="4B5DF60F" w14:textId="77777777" w:rsidR="0026271F" w:rsidRDefault="0026271F" w:rsidP="0026271F">
      <w:pPr>
        <w:rPr>
          <w:b/>
          <w:sz w:val="28"/>
          <w:szCs w:val="28"/>
          <w:lang w:eastAsia="hi-IN" w:bidi="hi-IN"/>
        </w:rPr>
      </w:pPr>
    </w:p>
    <w:p w14:paraId="6EB58B97" w14:textId="77777777" w:rsidR="0026271F" w:rsidRDefault="0026271F" w:rsidP="0026271F">
      <w:pPr>
        <w:rPr>
          <w:b/>
          <w:sz w:val="28"/>
          <w:szCs w:val="28"/>
          <w:lang w:eastAsia="hi-IN" w:bidi="hi-IN"/>
        </w:rPr>
      </w:pPr>
    </w:p>
    <w:p w14:paraId="45B92082" w14:textId="77777777" w:rsidR="0026271F" w:rsidRDefault="0026271F" w:rsidP="0026271F">
      <w:pPr>
        <w:rPr>
          <w:b/>
          <w:sz w:val="28"/>
          <w:szCs w:val="28"/>
          <w:lang w:eastAsia="hi-IN" w:bidi="hi-IN"/>
        </w:rPr>
      </w:pPr>
    </w:p>
    <w:p w14:paraId="6A20F06B" w14:textId="77777777" w:rsidR="0026271F" w:rsidRDefault="0026271F" w:rsidP="0026271F">
      <w:pPr>
        <w:rPr>
          <w:b/>
          <w:sz w:val="28"/>
          <w:szCs w:val="28"/>
          <w:lang w:eastAsia="hi-IN" w:bidi="hi-IN"/>
        </w:rPr>
      </w:pPr>
    </w:p>
    <w:p w14:paraId="0CB426DF" w14:textId="77777777" w:rsidR="0026271F" w:rsidRDefault="0026271F" w:rsidP="0026271F">
      <w:pPr>
        <w:rPr>
          <w:b/>
          <w:sz w:val="28"/>
          <w:szCs w:val="28"/>
          <w:lang w:eastAsia="hi-IN" w:bidi="hi-IN"/>
        </w:rPr>
      </w:pPr>
    </w:p>
    <w:p w14:paraId="7643DEFF" w14:textId="77777777" w:rsidR="0026271F" w:rsidRDefault="0026271F" w:rsidP="0026271F">
      <w:pPr>
        <w:rPr>
          <w:b/>
          <w:sz w:val="28"/>
          <w:szCs w:val="28"/>
          <w:lang w:eastAsia="hi-IN" w:bidi="hi-IN"/>
        </w:rPr>
      </w:pPr>
    </w:p>
    <w:p w14:paraId="24CEE05D" w14:textId="77777777" w:rsidR="0026271F" w:rsidRDefault="0026271F" w:rsidP="0026271F">
      <w:pPr>
        <w:rPr>
          <w:b/>
          <w:sz w:val="28"/>
          <w:szCs w:val="28"/>
          <w:lang w:eastAsia="hi-IN" w:bidi="hi-IN"/>
        </w:rPr>
      </w:pPr>
    </w:p>
    <w:p w14:paraId="2F820FDA" w14:textId="77777777" w:rsidR="0026271F" w:rsidRDefault="0026271F" w:rsidP="0026271F">
      <w:pPr>
        <w:rPr>
          <w:b/>
          <w:sz w:val="28"/>
          <w:szCs w:val="28"/>
          <w:lang w:eastAsia="hi-IN" w:bidi="hi-IN"/>
        </w:rPr>
      </w:pPr>
    </w:p>
    <w:p w14:paraId="2BA6DD49" w14:textId="77777777" w:rsidR="0026271F" w:rsidRDefault="0026271F" w:rsidP="0026271F">
      <w:pPr>
        <w:rPr>
          <w:b/>
          <w:sz w:val="28"/>
          <w:szCs w:val="28"/>
          <w:lang w:eastAsia="hi-IN" w:bidi="hi-IN"/>
        </w:rPr>
      </w:pPr>
    </w:p>
    <w:p w14:paraId="3B84111C" w14:textId="77777777" w:rsidR="0026271F" w:rsidRDefault="0026271F" w:rsidP="0026271F">
      <w:pPr>
        <w:rPr>
          <w:b/>
          <w:sz w:val="28"/>
          <w:szCs w:val="28"/>
          <w:lang w:eastAsia="hi-IN" w:bidi="hi-IN"/>
        </w:rPr>
      </w:pPr>
    </w:p>
    <w:p w14:paraId="549145F9" w14:textId="77777777" w:rsidR="0026271F" w:rsidRDefault="0026271F" w:rsidP="0026271F">
      <w:pPr>
        <w:pStyle w:val="ae"/>
        <w:jc w:val="both"/>
        <w:rPr>
          <w:b/>
          <w:sz w:val="28"/>
          <w:szCs w:val="28"/>
        </w:rPr>
      </w:pPr>
    </w:p>
    <w:p w14:paraId="64364363" w14:textId="77777777" w:rsidR="0026271F" w:rsidRDefault="0026271F" w:rsidP="0026271F">
      <w:pPr>
        <w:pStyle w:val="ae"/>
        <w:jc w:val="both"/>
        <w:rPr>
          <w:b/>
          <w:sz w:val="28"/>
          <w:szCs w:val="28"/>
        </w:rPr>
      </w:pPr>
    </w:p>
    <w:p w14:paraId="10C41651" w14:textId="77777777" w:rsidR="0026271F" w:rsidRDefault="0026271F" w:rsidP="0026271F">
      <w:pPr>
        <w:pStyle w:val="ae"/>
        <w:jc w:val="both"/>
        <w:rPr>
          <w:b/>
          <w:sz w:val="28"/>
          <w:szCs w:val="28"/>
        </w:rPr>
      </w:pPr>
    </w:p>
    <w:p w14:paraId="4D98E3BD" w14:textId="77777777" w:rsidR="0026271F" w:rsidRDefault="0026271F" w:rsidP="0026271F">
      <w:pPr>
        <w:pStyle w:val="ae"/>
        <w:jc w:val="both"/>
        <w:rPr>
          <w:b/>
          <w:sz w:val="28"/>
          <w:szCs w:val="28"/>
        </w:rPr>
      </w:pPr>
    </w:p>
    <w:p w14:paraId="7D6599FB" w14:textId="77777777" w:rsidR="0026271F" w:rsidRDefault="0026271F" w:rsidP="0026271F">
      <w:pPr>
        <w:pStyle w:val="ae"/>
        <w:jc w:val="both"/>
        <w:rPr>
          <w:b/>
          <w:sz w:val="28"/>
          <w:szCs w:val="28"/>
        </w:rPr>
      </w:pPr>
    </w:p>
    <w:p w14:paraId="3DD12799" w14:textId="77777777" w:rsidR="008B19E1" w:rsidRPr="00206A3C" w:rsidRDefault="008B19E1" w:rsidP="00206A3C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206A3C">
        <w:rPr>
          <w:b/>
          <w:bCs/>
          <w:sz w:val="28"/>
          <w:szCs w:val="28"/>
        </w:rPr>
        <w:t>Требования к поверхности:</w:t>
      </w:r>
    </w:p>
    <w:p w14:paraId="1BE8E456" w14:textId="77777777" w:rsidR="008B19E1" w:rsidRPr="00BA4576" w:rsidRDefault="008B19E1" w:rsidP="008B19E1">
      <w:pPr>
        <w:jc w:val="both"/>
        <w:rPr>
          <w:color w:val="231F20"/>
          <w:sz w:val="28"/>
          <w:szCs w:val="28"/>
        </w:rPr>
      </w:pPr>
      <w:r w:rsidRPr="00BD2B37">
        <w:rPr>
          <w:color w:val="231F20"/>
          <w:sz w:val="28"/>
          <w:szCs w:val="28"/>
        </w:rPr>
        <w:t>Обеспечить</w:t>
      </w:r>
      <w:r w:rsidRPr="00BD2B37">
        <w:rPr>
          <w:color w:val="231F20"/>
          <w:spacing w:val="28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необходимую</w:t>
      </w:r>
      <w:r w:rsidRPr="00BD2B37">
        <w:rPr>
          <w:color w:val="231F20"/>
          <w:spacing w:val="28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глубину</w:t>
      </w:r>
      <w:r w:rsidRPr="00BD2B37">
        <w:rPr>
          <w:color w:val="231F20"/>
          <w:spacing w:val="28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швов</w:t>
      </w:r>
      <w:r w:rsidRPr="00BD2B37">
        <w:rPr>
          <w:color w:val="231F20"/>
          <w:spacing w:val="29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посредством</w:t>
      </w:r>
      <w:r w:rsidRPr="00BD2B37">
        <w:rPr>
          <w:color w:val="231F20"/>
          <w:spacing w:val="28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их</w:t>
      </w:r>
      <w:r w:rsidRPr="00BD2B37">
        <w:rPr>
          <w:color w:val="231F20"/>
          <w:spacing w:val="28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продува</w:t>
      </w:r>
      <w:r w:rsidRPr="00BD2B37">
        <w:rPr>
          <w:color w:val="231F20"/>
          <w:w w:val="101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и/или</w:t>
      </w:r>
      <w:r w:rsidRPr="00BD2B37">
        <w:rPr>
          <w:color w:val="231F20"/>
          <w:spacing w:val="38"/>
          <w:sz w:val="28"/>
          <w:szCs w:val="28"/>
        </w:rPr>
        <w:t xml:space="preserve"> </w:t>
      </w:r>
      <w:r w:rsidR="00072ABB">
        <w:rPr>
          <w:color w:val="231F20"/>
          <w:sz w:val="28"/>
          <w:szCs w:val="28"/>
        </w:rPr>
        <w:t>вычищения</w:t>
      </w:r>
      <w:r w:rsidRPr="00BD2B37">
        <w:rPr>
          <w:color w:val="231F20"/>
          <w:sz w:val="28"/>
          <w:szCs w:val="28"/>
        </w:rPr>
        <w:t>.</w:t>
      </w:r>
      <w:r w:rsidRPr="00BD2B37">
        <w:rPr>
          <w:color w:val="231F20"/>
          <w:spacing w:val="38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После</w:t>
      </w:r>
      <w:r w:rsidRPr="00BD2B37">
        <w:rPr>
          <w:color w:val="231F20"/>
          <w:spacing w:val="39"/>
          <w:sz w:val="28"/>
          <w:szCs w:val="28"/>
        </w:rPr>
        <w:t xml:space="preserve"> </w:t>
      </w:r>
      <w:r w:rsidR="00072ABB">
        <w:rPr>
          <w:color w:val="231F20"/>
          <w:sz w:val="28"/>
          <w:szCs w:val="28"/>
        </w:rPr>
        <w:t>очистки</w:t>
      </w:r>
      <w:r w:rsidRPr="00BD2B37">
        <w:rPr>
          <w:color w:val="231F20"/>
          <w:spacing w:val="38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швов</w:t>
      </w:r>
      <w:r w:rsidRPr="00BD2B37">
        <w:rPr>
          <w:color w:val="231F20"/>
          <w:spacing w:val="39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произвести</w:t>
      </w:r>
      <w:r w:rsidRPr="00BD2B37">
        <w:rPr>
          <w:color w:val="231F20"/>
          <w:spacing w:val="38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сухую</w:t>
      </w:r>
      <w:r w:rsidRPr="00BD2B37">
        <w:rPr>
          <w:color w:val="231F20"/>
          <w:spacing w:val="22"/>
          <w:w w:val="101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чистку</w:t>
      </w:r>
      <w:r w:rsidRPr="00BD2B37">
        <w:rPr>
          <w:color w:val="231F20"/>
          <w:spacing w:val="-5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поверхности</w:t>
      </w:r>
      <w:r w:rsidRPr="00BD2B37">
        <w:rPr>
          <w:color w:val="231F20"/>
          <w:spacing w:val="-4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в</w:t>
      </w:r>
      <w:r w:rsidRPr="00BD2B37">
        <w:rPr>
          <w:color w:val="231F20"/>
          <w:spacing w:val="-4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целом.</w:t>
      </w:r>
      <w:r w:rsidRPr="00BD2B37">
        <w:rPr>
          <w:color w:val="231F20"/>
          <w:spacing w:val="-4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Перед</w:t>
      </w:r>
      <w:r w:rsidRPr="00BD2B37">
        <w:rPr>
          <w:color w:val="231F20"/>
          <w:spacing w:val="-4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заполнением</w:t>
      </w:r>
      <w:r w:rsidRPr="00BD2B37">
        <w:rPr>
          <w:color w:val="231F20"/>
          <w:spacing w:val="-4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швов</w:t>
      </w:r>
      <w:r w:rsidRPr="00BD2B37">
        <w:rPr>
          <w:color w:val="231F20"/>
          <w:spacing w:val="-5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поверхность</w:t>
      </w:r>
      <w:r w:rsidRPr="00BD2B37">
        <w:rPr>
          <w:color w:val="231F20"/>
          <w:w w:val="101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следует</w:t>
      </w:r>
      <w:r w:rsidRPr="00BD2B37">
        <w:rPr>
          <w:color w:val="231F20"/>
          <w:spacing w:val="19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несколько</w:t>
      </w:r>
      <w:r w:rsidRPr="00BD2B37">
        <w:rPr>
          <w:color w:val="231F20"/>
          <w:spacing w:val="19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раз</w:t>
      </w:r>
      <w:r w:rsidRPr="00BD2B37">
        <w:rPr>
          <w:color w:val="231F20"/>
          <w:spacing w:val="19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тщательно</w:t>
      </w:r>
      <w:r w:rsidRPr="00BD2B37">
        <w:rPr>
          <w:color w:val="231F20"/>
          <w:spacing w:val="19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увлажнить</w:t>
      </w:r>
      <w:r w:rsidRPr="00BD2B37">
        <w:rPr>
          <w:color w:val="231F20"/>
          <w:spacing w:val="19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в</w:t>
      </w:r>
      <w:r w:rsidRPr="00BD2B37">
        <w:rPr>
          <w:color w:val="231F20"/>
          <w:spacing w:val="19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зависимости</w:t>
      </w:r>
      <w:r w:rsidRPr="00BD2B37">
        <w:rPr>
          <w:color w:val="231F20"/>
          <w:spacing w:val="19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от</w:t>
      </w:r>
      <w:r w:rsidRPr="00BD2B37">
        <w:rPr>
          <w:color w:val="231F20"/>
          <w:spacing w:val="19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ее абсорбирующих</w:t>
      </w:r>
      <w:r w:rsidRPr="00BD2B37">
        <w:rPr>
          <w:color w:val="231F20"/>
          <w:spacing w:val="-7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свойств.</w:t>
      </w:r>
      <w:r w:rsidRPr="00BD2B37">
        <w:rPr>
          <w:color w:val="231F20"/>
          <w:spacing w:val="-6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Однако</w:t>
      </w:r>
      <w:r w:rsidRPr="00BD2B37">
        <w:rPr>
          <w:color w:val="231F20"/>
          <w:spacing w:val="-7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при</w:t>
      </w:r>
      <w:r w:rsidRPr="00BD2B37">
        <w:rPr>
          <w:color w:val="231F20"/>
          <w:spacing w:val="-6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нанесении</w:t>
      </w:r>
      <w:r w:rsidRPr="00BD2B37">
        <w:rPr>
          <w:color w:val="231F20"/>
          <w:spacing w:val="-6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раствора</w:t>
      </w:r>
      <w:r w:rsidRPr="00BD2B37">
        <w:rPr>
          <w:color w:val="231F20"/>
          <w:spacing w:val="-7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в</w:t>
      </w:r>
      <w:r w:rsidRPr="00BD2B37">
        <w:rPr>
          <w:color w:val="231F20"/>
          <w:spacing w:val="-6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швах</w:t>
      </w:r>
      <w:r w:rsidRPr="00BD2B37">
        <w:rPr>
          <w:color w:val="231F20"/>
          <w:spacing w:val="-7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не должна</w:t>
      </w:r>
      <w:r w:rsidRPr="00BD2B37">
        <w:rPr>
          <w:color w:val="231F20"/>
          <w:spacing w:val="13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находиться</w:t>
      </w:r>
      <w:r w:rsidRPr="00BD2B37">
        <w:rPr>
          <w:color w:val="231F20"/>
          <w:spacing w:val="13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вода.</w:t>
      </w:r>
    </w:p>
    <w:p w14:paraId="508C8338" w14:textId="77777777" w:rsidR="008B19E1" w:rsidRPr="00206A3C" w:rsidRDefault="008B19E1" w:rsidP="00206A3C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206A3C">
        <w:rPr>
          <w:b/>
          <w:bCs/>
          <w:sz w:val="28"/>
          <w:szCs w:val="28"/>
        </w:rPr>
        <w:lastRenderedPageBreak/>
        <w:t>Способ применения:</w:t>
      </w:r>
    </w:p>
    <w:p w14:paraId="3992DC3A" w14:textId="77777777" w:rsidR="008B19E1" w:rsidRDefault="00B33DC4" w:rsidP="008B19E1">
      <w:pPr>
        <w:pStyle w:val="ae"/>
        <w:jc w:val="both"/>
        <w:rPr>
          <w:color w:val="231F20"/>
          <w:spacing w:val="-10"/>
          <w:sz w:val="28"/>
          <w:szCs w:val="28"/>
        </w:rPr>
      </w:pPr>
      <w:r w:rsidRPr="001623B7">
        <w:rPr>
          <w:color w:val="231F20"/>
          <w:sz w:val="28"/>
          <w:szCs w:val="28"/>
        </w:rPr>
        <w:t xml:space="preserve">Компонент </w:t>
      </w:r>
      <w:r w:rsidR="00E970CF" w:rsidRPr="001623B7">
        <w:rPr>
          <w:color w:val="231F20"/>
          <w:sz w:val="28"/>
          <w:szCs w:val="28"/>
        </w:rPr>
        <w:t>В</w:t>
      </w:r>
      <w:r w:rsidR="008B19E1" w:rsidRPr="001623B7">
        <w:rPr>
          <w:color w:val="231F20"/>
          <w:sz w:val="28"/>
          <w:szCs w:val="28"/>
        </w:rPr>
        <w:t xml:space="preserve"> вылить в чистую емкость, затем в него высыпать весь без остатка мешок сухой смеси «</w:t>
      </w:r>
      <w:r w:rsidR="008B19E1" w:rsidRPr="001623B7">
        <w:rPr>
          <w:spacing w:val="-1"/>
          <w:sz w:val="28"/>
          <w:szCs w:val="28"/>
        </w:rPr>
        <w:t>RodStone</w:t>
      </w:r>
      <w:r w:rsidR="008B19E1" w:rsidRPr="001623B7">
        <w:rPr>
          <w:color w:val="231F20"/>
          <w:sz w:val="28"/>
          <w:szCs w:val="28"/>
        </w:rPr>
        <w:t xml:space="preserve"> Шов-фильтр» </w:t>
      </w:r>
      <w:smartTag w:uri="urn:schemas-microsoft-com:office:smarttags" w:element="metricconverter">
        <w:smartTagPr>
          <w:attr w:name="ProductID" w:val="25 кг"/>
        </w:smartTagPr>
        <w:r w:rsidR="008B19E1" w:rsidRPr="001623B7">
          <w:rPr>
            <w:color w:val="231F20"/>
            <w:sz w:val="28"/>
            <w:szCs w:val="28"/>
          </w:rPr>
          <w:t>25 кг</w:t>
        </w:r>
      </w:smartTag>
      <w:r w:rsidR="008B19E1" w:rsidRPr="001623B7">
        <w:rPr>
          <w:color w:val="231F20"/>
          <w:sz w:val="28"/>
          <w:szCs w:val="28"/>
        </w:rPr>
        <w:t xml:space="preserve"> (компонент А) и</w:t>
      </w:r>
      <w:r w:rsidR="008B19E1">
        <w:rPr>
          <w:color w:val="231F20"/>
          <w:sz w:val="28"/>
          <w:szCs w:val="28"/>
        </w:rPr>
        <w:t xml:space="preserve"> интенсивно перемешать</w:t>
      </w:r>
      <w:r w:rsidR="008B19E1" w:rsidRPr="00D47140">
        <w:rPr>
          <w:color w:val="231F20"/>
          <w:spacing w:val="14"/>
          <w:sz w:val="28"/>
          <w:szCs w:val="28"/>
        </w:rPr>
        <w:t xml:space="preserve"> </w:t>
      </w:r>
      <w:r w:rsidR="008B19E1" w:rsidRPr="00D47140">
        <w:rPr>
          <w:color w:val="231F20"/>
          <w:sz w:val="28"/>
          <w:szCs w:val="28"/>
        </w:rPr>
        <w:t>с</w:t>
      </w:r>
      <w:r w:rsidR="008B19E1" w:rsidRPr="00D47140">
        <w:rPr>
          <w:color w:val="231F20"/>
          <w:spacing w:val="19"/>
          <w:sz w:val="28"/>
          <w:szCs w:val="28"/>
        </w:rPr>
        <w:t xml:space="preserve"> </w:t>
      </w:r>
      <w:r w:rsidR="008B19E1" w:rsidRPr="00D47140">
        <w:rPr>
          <w:color w:val="231F20"/>
          <w:sz w:val="28"/>
          <w:szCs w:val="28"/>
        </w:rPr>
        <w:t>помощью</w:t>
      </w:r>
      <w:r w:rsidR="008B19E1" w:rsidRPr="00D47140">
        <w:rPr>
          <w:color w:val="231F20"/>
          <w:spacing w:val="19"/>
          <w:sz w:val="28"/>
          <w:szCs w:val="28"/>
        </w:rPr>
        <w:t xml:space="preserve"> </w:t>
      </w:r>
      <w:r w:rsidR="008B19E1" w:rsidRPr="00D47140">
        <w:rPr>
          <w:color w:val="231F20"/>
          <w:sz w:val="28"/>
          <w:szCs w:val="28"/>
        </w:rPr>
        <w:t>электродрели</w:t>
      </w:r>
      <w:r w:rsidR="008B19E1" w:rsidRPr="00D47140">
        <w:rPr>
          <w:color w:val="231F20"/>
          <w:spacing w:val="19"/>
          <w:sz w:val="28"/>
          <w:szCs w:val="28"/>
        </w:rPr>
        <w:t xml:space="preserve"> </w:t>
      </w:r>
      <w:r w:rsidR="008B19E1" w:rsidRPr="00D47140">
        <w:rPr>
          <w:color w:val="231F20"/>
          <w:sz w:val="28"/>
          <w:szCs w:val="28"/>
        </w:rPr>
        <w:t>с</w:t>
      </w:r>
      <w:r w:rsidR="008B19E1" w:rsidRPr="00D47140">
        <w:rPr>
          <w:color w:val="231F20"/>
          <w:spacing w:val="19"/>
          <w:sz w:val="28"/>
          <w:szCs w:val="28"/>
        </w:rPr>
        <w:t xml:space="preserve"> </w:t>
      </w:r>
      <w:r w:rsidR="008B19E1" w:rsidRPr="00D47140">
        <w:rPr>
          <w:color w:val="231F20"/>
          <w:sz w:val="28"/>
          <w:szCs w:val="28"/>
        </w:rPr>
        <w:t>мешалкой</w:t>
      </w:r>
      <w:r w:rsidR="008B19E1" w:rsidRPr="00D47140">
        <w:rPr>
          <w:color w:val="231F20"/>
          <w:spacing w:val="19"/>
          <w:sz w:val="28"/>
          <w:szCs w:val="28"/>
        </w:rPr>
        <w:t xml:space="preserve"> </w:t>
      </w:r>
      <w:r w:rsidR="008B19E1" w:rsidRPr="00D47140">
        <w:rPr>
          <w:color w:val="231F20"/>
          <w:sz w:val="28"/>
          <w:szCs w:val="28"/>
        </w:rPr>
        <w:t>до</w:t>
      </w:r>
      <w:r w:rsidR="008B19E1" w:rsidRPr="00D47140">
        <w:rPr>
          <w:color w:val="231F20"/>
          <w:spacing w:val="10"/>
          <w:sz w:val="28"/>
          <w:szCs w:val="28"/>
        </w:rPr>
        <w:t xml:space="preserve"> </w:t>
      </w:r>
      <w:r w:rsidR="008B19E1" w:rsidRPr="00D47140">
        <w:rPr>
          <w:color w:val="231F20"/>
          <w:sz w:val="28"/>
          <w:szCs w:val="28"/>
        </w:rPr>
        <w:t>достижения</w:t>
      </w:r>
      <w:r w:rsidR="008B19E1" w:rsidRPr="00D47140">
        <w:rPr>
          <w:color w:val="231F20"/>
          <w:spacing w:val="10"/>
          <w:sz w:val="28"/>
          <w:szCs w:val="28"/>
        </w:rPr>
        <w:t xml:space="preserve"> </w:t>
      </w:r>
      <w:r w:rsidR="008B19E1" w:rsidRPr="00D47140">
        <w:rPr>
          <w:color w:val="231F20"/>
          <w:spacing w:val="1"/>
          <w:sz w:val="28"/>
          <w:szCs w:val="28"/>
        </w:rPr>
        <w:t>рабочей</w:t>
      </w:r>
      <w:r w:rsidR="008B19E1" w:rsidRPr="00D47140">
        <w:rPr>
          <w:color w:val="231F20"/>
          <w:spacing w:val="11"/>
          <w:sz w:val="28"/>
          <w:szCs w:val="28"/>
        </w:rPr>
        <w:t xml:space="preserve"> </w:t>
      </w:r>
      <w:r w:rsidR="008B19E1" w:rsidRPr="00D47140">
        <w:rPr>
          <w:color w:val="231F20"/>
          <w:sz w:val="28"/>
          <w:szCs w:val="28"/>
        </w:rPr>
        <w:t>консистенции</w:t>
      </w:r>
      <w:r w:rsidR="008B19E1">
        <w:rPr>
          <w:color w:val="231F20"/>
          <w:spacing w:val="1"/>
          <w:sz w:val="28"/>
          <w:szCs w:val="28"/>
        </w:rPr>
        <w:t xml:space="preserve"> (</w:t>
      </w:r>
      <w:r w:rsidR="008B19E1" w:rsidRPr="008D204F">
        <w:rPr>
          <w:sz w:val="28"/>
          <w:szCs w:val="28"/>
        </w:rPr>
        <w:t>от</w:t>
      </w:r>
      <w:r w:rsidR="008B19E1" w:rsidRPr="008D204F">
        <w:rPr>
          <w:spacing w:val="11"/>
          <w:sz w:val="28"/>
          <w:szCs w:val="28"/>
        </w:rPr>
        <w:t xml:space="preserve"> </w:t>
      </w:r>
      <w:r w:rsidR="008B19E1" w:rsidRPr="008D204F">
        <w:rPr>
          <w:spacing w:val="-1"/>
          <w:sz w:val="28"/>
          <w:szCs w:val="28"/>
        </w:rPr>
        <w:t>землистовлажной</w:t>
      </w:r>
      <w:r w:rsidR="008B19E1" w:rsidRPr="008D204F">
        <w:rPr>
          <w:spacing w:val="11"/>
          <w:sz w:val="28"/>
          <w:szCs w:val="28"/>
        </w:rPr>
        <w:t xml:space="preserve"> </w:t>
      </w:r>
      <w:r w:rsidR="008B19E1" w:rsidRPr="008D204F">
        <w:rPr>
          <w:spacing w:val="-1"/>
          <w:sz w:val="28"/>
          <w:szCs w:val="28"/>
        </w:rPr>
        <w:t>до</w:t>
      </w:r>
      <w:r w:rsidR="008B19E1" w:rsidRPr="008D204F">
        <w:rPr>
          <w:spacing w:val="38"/>
          <w:sz w:val="28"/>
          <w:szCs w:val="28"/>
        </w:rPr>
        <w:t xml:space="preserve"> </w:t>
      </w:r>
      <w:r w:rsidR="008B19E1" w:rsidRPr="008D204F">
        <w:rPr>
          <w:spacing w:val="-1"/>
          <w:sz w:val="28"/>
          <w:szCs w:val="28"/>
        </w:rPr>
        <w:t>слабопластичной</w:t>
      </w:r>
      <w:r w:rsidR="008B19E1">
        <w:rPr>
          <w:color w:val="231F20"/>
          <w:spacing w:val="1"/>
          <w:sz w:val="28"/>
          <w:szCs w:val="28"/>
        </w:rPr>
        <w:t>) без комков</w:t>
      </w:r>
      <w:r w:rsidR="008B19E1" w:rsidRPr="00D47140">
        <w:rPr>
          <w:color w:val="231F20"/>
          <w:sz w:val="28"/>
          <w:szCs w:val="28"/>
        </w:rPr>
        <w:t>.</w:t>
      </w:r>
      <w:r w:rsidR="008B19E1" w:rsidRPr="00D47140">
        <w:rPr>
          <w:color w:val="231F20"/>
          <w:spacing w:val="-10"/>
          <w:sz w:val="28"/>
          <w:szCs w:val="28"/>
        </w:rPr>
        <w:t xml:space="preserve"> </w:t>
      </w:r>
      <w:r w:rsidR="008B19E1">
        <w:rPr>
          <w:color w:val="231F20"/>
          <w:spacing w:val="-10"/>
          <w:sz w:val="28"/>
          <w:szCs w:val="28"/>
        </w:rPr>
        <w:t>При необходимости, допустима регулировка консистенции небольшим количеством чистой воды.</w:t>
      </w:r>
    </w:p>
    <w:p w14:paraId="52177197" w14:textId="77777777" w:rsidR="008B19E1" w:rsidRPr="00D95293" w:rsidRDefault="008B19E1" w:rsidP="008B19E1">
      <w:pPr>
        <w:pStyle w:val="ae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Готовый раствор высыпать на поверхность брусчатки и аккуратно под углом в 90</w:t>
      </w:r>
      <w:r w:rsidRPr="00C121C1">
        <w:rPr>
          <w:color w:val="231F20"/>
          <w:sz w:val="28"/>
          <w:szCs w:val="28"/>
          <w:vertAlign w:val="superscript"/>
        </w:rPr>
        <w:t>о</w:t>
      </w:r>
      <w:r w:rsidR="001623B7">
        <w:rPr>
          <w:color w:val="231F20"/>
          <w:sz w:val="28"/>
          <w:szCs w:val="28"/>
        </w:rPr>
        <w:t xml:space="preserve"> распределить широким</w:t>
      </w:r>
      <w:r>
        <w:rPr>
          <w:color w:val="231F20"/>
          <w:sz w:val="28"/>
          <w:szCs w:val="28"/>
        </w:rPr>
        <w:t xml:space="preserve"> шпателем по швам. Раствор в швах периодических уплотняется узким (</w:t>
      </w:r>
      <w:smartTag w:uri="urn:schemas-microsoft-com:office:smarttags" w:element="metricconverter">
        <w:smartTagPr>
          <w:attr w:name="ProductID" w:val="8 мм"/>
        </w:smartTagPr>
        <w:r>
          <w:rPr>
            <w:color w:val="231F20"/>
            <w:sz w:val="28"/>
            <w:szCs w:val="28"/>
          </w:rPr>
          <w:t>8 мм</w:t>
        </w:r>
      </w:smartTag>
      <w:r>
        <w:rPr>
          <w:color w:val="231F20"/>
          <w:sz w:val="28"/>
          <w:szCs w:val="28"/>
        </w:rPr>
        <w:t xml:space="preserve">) шпателем для швов (расшивкой) </w:t>
      </w:r>
      <w:r w:rsidRPr="00D47140">
        <w:rPr>
          <w:color w:val="231F20"/>
          <w:sz w:val="28"/>
          <w:szCs w:val="28"/>
        </w:rPr>
        <w:t>под</w:t>
      </w:r>
      <w:r w:rsidRPr="00D47140">
        <w:rPr>
          <w:color w:val="231F20"/>
          <w:spacing w:val="-11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небольшим</w:t>
      </w:r>
      <w:r w:rsidRPr="00D47140">
        <w:rPr>
          <w:color w:val="231F20"/>
          <w:spacing w:val="-10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давлением,</w:t>
      </w:r>
      <w:r w:rsidRPr="00D47140">
        <w:rPr>
          <w:color w:val="231F20"/>
          <w:spacing w:val="-11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обеспечив</w:t>
      </w:r>
      <w:r>
        <w:rPr>
          <w:color w:val="231F20"/>
          <w:sz w:val="28"/>
          <w:szCs w:val="28"/>
        </w:rPr>
        <w:t>ая</w:t>
      </w:r>
      <w:r w:rsidRPr="00D47140">
        <w:rPr>
          <w:color w:val="231F20"/>
          <w:spacing w:val="-11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глубокое</w:t>
      </w:r>
      <w:r w:rsidRPr="00D47140">
        <w:rPr>
          <w:color w:val="231F20"/>
          <w:spacing w:val="10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и</w:t>
      </w:r>
      <w:r w:rsidRPr="00D47140">
        <w:rPr>
          <w:color w:val="231F20"/>
          <w:spacing w:val="10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плотное</w:t>
      </w:r>
      <w:r w:rsidRPr="00D47140">
        <w:rPr>
          <w:color w:val="231F20"/>
          <w:spacing w:val="11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заполнение</w:t>
      </w:r>
      <w:r>
        <w:rPr>
          <w:color w:val="231F20"/>
          <w:sz w:val="28"/>
          <w:szCs w:val="28"/>
        </w:rPr>
        <w:t xml:space="preserve"> шва</w:t>
      </w:r>
      <w:r w:rsidRPr="00D47140">
        <w:rPr>
          <w:color w:val="231F20"/>
          <w:sz w:val="28"/>
          <w:szCs w:val="28"/>
        </w:rPr>
        <w:t>.</w:t>
      </w:r>
      <w:r w:rsidRPr="00D47140">
        <w:rPr>
          <w:color w:val="231F20"/>
          <w:spacing w:val="10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Не</w:t>
      </w:r>
      <w:r w:rsidRPr="00D47140">
        <w:rPr>
          <w:color w:val="231F20"/>
          <w:spacing w:val="10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допускать</w:t>
      </w:r>
      <w:r w:rsidRPr="00D47140">
        <w:rPr>
          <w:color w:val="231F20"/>
          <w:spacing w:val="10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контакта</w:t>
      </w:r>
      <w:r w:rsidRPr="00D47140">
        <w:rPr>
          <w:color w:val="231F20"/>
          <w:spacing w:val="11"/>
          <w:sz w:val="28"/>
          <w:szCs w:val="28"/>
        </w:rPr>
        <w:t xml:space="preserve"> </w:t>
      </w:r>
      <w:r w:rsidRPr="00D47140">
        <w:rPr>
          <w:color w:val="231F20"/>
          <w:spacing w:val="1"/>
          <w:sz w:val="28"/>
          <w:szCs w:val="28"/>
        </w:rPr>
        <w:t>большого</w:t>
      </w:r>
      <w:r w:rsidRPr="00D47140">
        <w:rPr>
          <w:color w:val="231F20"/>
          <w:spacing w:val="79"/>
          <w:w w:val="98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количества</w:t>
      </w:r>
      <w:r w:rsidRPr="00D47140">
        <w:rPr>
          <w:color w:val="231F20"/>
          <w:spacing w:val="-10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раствора</w:t>
      </w:r>
      <w:r w:rsidRPr="00D47140">
        <w:rPr>
          <w:color w:val="231F20"/>
          <w:spacing w:val="-9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с</w:t>
      </w:r>
      <w:r w:rsidRPr="00D47140">
        <w:rPr>
          <w:color w:val="231F20"/>
          <w:spacing w:val="-9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лицевыми</w:t>
      </w:r>
      <w:r w:rsidRPr="00D47140">
        <w:rPr>
          <w:color w:val="231F20"/>
          <w:spacing w:val="-9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поверхностями</w:t>
      </w:r>
      <w:r w:rsidRPr="00D47140">
        <w:rPr>
          <w:color w:val="231F20"/>
          <w:spacing w:val="-9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плит,</w:t>
      </w:r>
      <w:r w:rsidRPr="00D47140">
        <w:rPr>
          <w:color w:val="231F20"/>
          <w:spacing w:val="-9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в</w:t>
      </w:r>
      <w:r w:rsidRPr="00D47140">
        <w:rPr>
          <w:color w:val="231F20"/>
          <w:spacing w:val="-10"/>
          <w:sz w:val="28"/>
          <w:szCs w:val="28"/>
        </w:rPr>
        <w:t xml:space="preserve"> </w:t>
      </w:r>
      <w:r w:rsidRPr="00D47140">
        <w:rPr>
          <w:color w:val="231F20"/>
          <w:spacing w:val="1"/>
          <w:sz w:val="28"/>
          <w:szCs w:val="28"/>
        </w:rPr>
        <w:t>противном</w:t>
      </w:r>
      <w:r w:rsidRPr="00D47140">
        <w:rPr>
          <w:color w:val="231F20"/>
          <w:spacing w:val="79"/>
          <w:w w:val="101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случае</w:t>
      </w:r>
      <w:r w:rsidRPr="00D47140">
        <w:rPr>
          <w:color w:val="231F20"/>
          <w:spacing w:val="14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чистка</w:t>
      </w:r>
      <w:r w:rsidRPr="00D47140">
        <w:rPr>
          <w:color w:val="231F20"/>
          <w:spacing w:val="14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плит</w:t>
      </w:r>
      <w:r w:rsidRPr="00D47140">
        <w:rPr>
          <w:color w:val="231F20"/>
          <w:spacing w:val="14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будет</w:t>
      </w:r>
      <w:r w:rsidRPr="00D47140">
        <w:rPr>
          <w:color w:val="231F20"/>
          <w:spacing w:val="13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затруднена.</w:t>
      </w:r>
      <w:r>
        <w:rPr>
          <w:color w:val="231F20"/>
          <w:sz w:val="28"/>
          <w:szCs w:val="28"/>
        </w:rPr>
        <w:t xml:space="preserve"> </w:t>
      </w:r>
      <w:r w:rsidRPr="001E22B7">
        <w:rPr>
          <w:b/>
          <w:color w:val="231F20"/>
          <w:sz w:val="28"/>
          <w:szCs w:val="28"/>
        </w:rPr>
        <w:t>Возможно появление белого налета на брусчатке:</w:t>
      </w:r>
      <w:r>
        <w:rPr>
          <w:sz w:val="28"/>
          <w:szCs w:val="28"/>
        </w:rPr>
        <w:t xml:space="preserve"> </w:t>
      </w:r>
      <w:r>
        <w:rPr>
          <w:b/>
          <w:color w:val="231F20"/>
          <w:spacing w:val="2"/>
          <w:sz w:val="28"/>
          <w:szCs w:val="28"/>
        </w:rPr>
        <w:t>д</w:t>
      </w:r>
      <w:r w:rsidRPr="00C121C1">
        <w:rPr>
          <w:b/>
          <w:color w:val="231F20"/>
          <w:spacing w:val="2"/>
          <w:sz w:val="28"/>
          <w:szCs w:val="28"/>
        </w:rPr>
        <w:t>ля</w:t>
      </w:r>
      <w:r w:rsidRPr="00C121C1">
        <w:rPr>
          <w:b/>
          <w:color w:val="231F20"/>
          <w:spacing w:val="13"/>
          <w:sz w:val="28"/>
          <w:szCs w:val="28"/>
        </w:rPr>
        <w:t xml:space="preserve"> </w:t>
      </w:r>
      <w:r w:rsidRPr="00C121C1">
        <w:rPr>
          <w:b/>
          <w:color w:val="231F20"/>
          <w:spacing w:val="1"/>
          <w:sz w:val="28"/>
          <w:szCs w:val="28"/>
        </w:rPr>
        <w:t>достижения</w:t>
      </w:r>
      <w:r w:rsidRPr="00C121C1">
        <w:rPr>
          <w:b/>
          <w:color w:val="231F20"/>
          <w:spacing w:val="14"/>
          <w:sz w:val="28"/>
          <w:szCs w:val="28"/>
        </w:rPr>
        <w:t xml:space="preserve"> </w:t>
      </w:r>
      <w:r w:rsidRPr="00C121C1">
        <w:rPr>
          <w:b/>
          <w:color w:val="231F20"/>
          <w:spacing w:val="2"/>
          <w:sz w:val="28"/>
          <w:szCs w:val="28"/>
        </w:rPr>
        <w:t>оптимального</w:t>
      </w:r>
      <w:r w:rsidRPr="00C121C1">
        <w:rPr>
          <w:b/>
          <w:color w:val="231F20"/>
          <w:spacing w:val="13"/>
          <w:sz w:val="28"/>
          <w:szCs w:val="28"/>
        </w:rPr>
        <w:t xml:space="preserve"> </w:t>
      </w:r>
      <w:r w:rsidRPr="00C121C1">
        <w:rPr>
          <w:b/>
          <w:color w:val="231F20"/>
          <w:spacing w:val="1"/>
          <w:sz w:val="28"/>
          <w:szCs w:val="28"/>
        </w:rPr>
        <w:t>результата</w:t>
      </w:r>
      <w:r w:rsidRPr="00C121C1">
        <w:rPr>
          <w:b/>
          <w:color w:val="231F20"/>
          <w:spacing w:val="13"/>
          <w:sz w:val="28"/>
          <w:szCs w:val="28"/>
        </w:rPr>
        <w:t xml:space="preserve"> </w:t>
      </w:r>
      <w:r w:rsidRPr="00C121C1">
        <w:rPr>
          <w:b/>
          <w:color w:val="231F20"/>
          <w:spacing w:val="2"/>
          <w:sz w:val="28"/>
          <w:szCs w:val="28"/>
        </w:rPr>
        <w:t>рекомендуется</w:t>
      </w:r>
      <w:r w:rsidRPr="00C121C1">
        <w:rPr>
          <w:b/>
          <w:color w:val="231F20"/>
          <w:spacing w:val="48"/>
          <w:w w:val="102"/>
          <w:sz w:val="28"/>
          <w:szCs w:val="28"/>
        </w:rPr>
        <w:t xml:space="preserve"> </w:t>
      </w:r>
      <w:r w:rsidRPr="00C121C1">
        <w:rPr>
          <w:b/>
          <w:color w:val="231F20"/>
          <w:spacing w:val="1"/>
          <w:sz w:val="28"/>
          <w:szCs w:val="28"/>
        </w:rPr>
        <w:t>протестировать</w:t>
      </w:r>
      <w:r w:rsidRPr="00C121C1">
        <w:rPr>
          <w:b/>
          <w:color w:val="231F20"/>
          <w:spacing w:val="9"/>
          <w:sz w:val="28"/>
          <w:szCs w:val="28"/>
        </w:rPr>
        <w:t xml:space="preserve"> </w:t>
      </w:r>
      <w:r w:rsidRPr="00C121C1">
        <w:rPr>
          <w:b/>
          <w:color w:val="231F20"/>
          <w:spacing w:val="1"/>
          <w:sz w:val="28"/>
          <w:szCs w:val="28"/>
        </w:rPr>
        <w:t>раствор</w:t>
      </w:r>
      <w:r w:rsidRPr="00C121C1">
        <w:rPr>
          <w:b/>
          <w:color w:val="231F20"/>
          <w:spacing w:val="9"/>
          <w:sz w:val="28"/>
          <w:szCs w:val="28"/>
        </w:rPr>
        <w:t xml:space="preserve"> </w:t>
      </w:r>
      <w:r w:rsidRPr="00C121C1">
        <w:rPr>
          <w:b/>
          <w:color w:val="231F20"/>
          <w:spacing w:val="1"/>
          <w:sz w:val="28"/>
          <w:szCs w:val="28"/>
        </w:rPr>
        <w:t>на</w:t>
      </w:r>
      <w:r w:rsidRPr="00C121C1">
        <w:rPr>
          <w:b/>
          <w:color w:val="231F20"/>
          <w:spacing w:val="9"/>
          <w:sz w:val="28"/>
          <w:szCs w:val="28"/>
        </w:rPr>
        <w:t xml:space="preserve"> </w:t>
      </w:r>
      <w:r w:rsidRPr="00C121C1">
        <w:rPr>
          <w:b/>
          <w:color w:val="231F20"/>
          <w:spacing w:val="1"/>
          <w:sz w:val="28"/>
          <w:szCs w:val="28"/>
        </w:rPr>
        <w:t>отдельном</w:t>
      </w:r>
      <w:r w:rsidRPr="00C121C1">
        <w:rPr>
          <w:b/>
          <w:color w:val="231F20"/>
          <w:spacing w:val="9"/>
          <w:sz w:val="28"/>
          <w:szCs w:val="28"/>
        </w:rPr>
        <w:t xml:space="preserve"> </w:t>
      </w:r>
      <w:r w:rsidRPr="00C121C1">
        <w:rPr>
          <w:b/>
          <w:color w:val="231F20"/>
          <w:sz w:val="28"/>
          <w:szCs w:val="28"/>
        </w:rPr>
        <w:t>участке</w:t>
      </w:r>
      <w:r w:rsidRPr="00C121C1">
        <w:rPr>
          <w:b/>
          <w:color w:val="231F20"/>
          <w:spacing w:val="9"/>
          <w:sz w:val="28"/>
          <w:szCs w:val="28"/>
        </w:rPr>
        <w:t xml:space="preserve"> </w:t>
      </w:r>
      <w:r w:rsidRPr="00C121C1">
        <w:rPr>
          <w:b/>
          <w:color w:val="231F20"/>
          <w:spacing w:val="1"/>
          <w:sz w:val="28"/>
          <w:szCs w:val="28"/>
        </w:rPr>
        <w:t>поверхности</w:t>
      </w:r>
      <w:r w:rsidRPr="00C121C1">
        <w:rPr>
          <w:b/>
          <w:color w:val="231F20"/>
          <w:spacing w:val="60"/>
          <w:w w:val="101"/>
          <w:sz w:val="28"/>
          <w:szCs w:val="28"/>
        </w:rPr>
        <w:t xml:space="preserve"> </w:t>
      </w:r>
      <w:r w:rsidRPr="00C121C1">
        <w:rPr>
          <w:b/>
          <w:color w:val="231F20"/>
          <w:sz w:val="28"/>
          <w:szCs w:val="28"/>
        </w:rPr>
        <w:t>брусчатки.</w:t>
      </w:r>
    </w:p>
    <w:p w14:paraId="686D837F" w14:textId="77777777" w:rsidR="008B19E1" w:rsidRDefault="008B19E1" w:rsidP="008B19E1">
      <w:pPr>
        <w:pStyle w:val="ae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Сильные загрязнения удаляются сразу же после нанесения посредствам губчатого полутерка для затирок. После высыхания швов (24-48</w:t>
      </w:r>
      <w:r w:rsidR="00B6361C">
        <w:rPr>
          <w:color w:val="231F20"/>
          <w:sz w:val="28"/>
          <w:szCs w:val="28"/>
        </w:rPr>
        <w:t xml:space="preserve"> часов</w:t>
      </w:r>
      <w:r>
        <w:rPr>
          <w:color w:val="231F20"/>
          <w:sz w:val="28"/>
          <w:szCs w:val="28"/>
        </w:rPr>
        <w:t>), швы слегка увлажнить, а брусчатку протереть влажной губкой.</w:t>
      </w:r>
    </w:p>
    <w:p w14:paraId="4C5A9094" w14:textId="77777777" w:rsidR="00F26D35" w:rsidRPr="00627C4D" w:rsidRDefault="008B19E1" w:rsidP="008B19E1">
      <w:pPr>
        <w:pStyle w:val="ae"/>
        <w:jc w:val="both"/>
        <w:rPr>
          <w:spacing w:val="-1"/>
          <w:sz w:val="28"/>
          <w:szCs w:val="28"/>
        </w:rPr>
      </w:pPr>
      <w:r w:rsidRPr="008D204F">
        <w:rPr>
          <w:sz w:val="28"/>
          <w:szCs w:val="28"/>
        </w:rPr>
        <w:t>Свежеуложенный</w:t>
      </w:r>
      <w:r w:rsidRPr="008D204F">
        <w:rPr>
          <w:spacing w:val="3"/>
          <w:sz w:val="28"/>
          <w:szCs w:val="28"/>
        </w:rPr>
        <w:t xml:space="preserve"> </w:t>
      </w:r>
      <w:r w:rsidRPr="008D204F">
        <w:rPr>
          <w:sz w:val="28"/>
          <w:szCs w:val="28"/>
        </w:rPr>
        <w:t>раствор</w:t>
      </w:r>
      <w:r w:rsidRPr="008D204F">
        <w:rPr>
          <w:spacing w:val="4"/>
          <w:sz w:val="28"/>
          <w:szCs w:val="28"/>
        </w:rPr>
        <w:t xml:space="preserve"> </w:t>
      </w:r>
      <w:r w:rsidRPr="008D204F">
        <w:rPr>
          <w:spacing w:val="-1"/>
          <w:sz w:val="28"/>
          <w:szCs w:val="28"/>
        </w:rPr>
        <w:t>следует</w:t>
      </w:r>
      <w:r w:rsidRPr="008D204F">
        <w:rPr>
          <w:spacing w:val="3"/>
          <w:sz w:val="28"/>
          <w:szCs w:val="28"/>
        </w:rPr>
        <w:t xml:space="preserve"> </w:t>
      </w:r>
      <w:r w:rsidRPr="00627C4D">
        <w:rPr>
          <w:spacing w:val="-1"/>
          <w:sz w:val="28"/>
          <w:szCs w:val="28"/>
        </w:rPr>
        <w:t>предохранять</w:t>
      </w:r>
      <w:r w:rsidRPr="00627C4D">
        <w:rPr>
          <w:spacing w:val="3"/>
          <w:sz w:val="28"/>
          <w:szCs w:val="28"/>
        </w:rPr>
        <w:t xml:space="preserve"> </w:t>
      </w:r>
      <w:r w:rsidRPr="00627C4D">
        <w:rPr>
          <w:sz w:val="28"/>
          <w:szCs w:val="28"/>
        </w:rPr>
        <w:t>от</w:t>
      </w:r>
      <w:r w:rsidR="00F26D35" w:rsidRPr="00627C4D">
        <w:rPr>
          <w:sz w:val="28"/>
          <w:szCs w:val="28"/>
        </w:rPr>
        <w:t>:</w:t>
      </w:r>
      <w:r w:rsidRPr="00627C4D">
        <w:rPr>
          <w:spacing w:val="2"/>
          <w:sz w:val="28"/>
          <w:szCs w:val="28"/>
        </w:rPr>
        <w:t xml:space="preserve"> </w:t>
      </w:r>
      <w:r w:rsidR="00F26D35" w:rsidRPr="00627C4D">
        <w:rPr>
          <w:spacing w:val="-1"/>
          <w:sz w:val="28"/>
          <w:szCs w:val="28"/>
        </w:rPr>
        <w:t>быстрого вы</w:t>
      </w:r>
      <w:r w:rsidRPr="00627C4D">
        <w:rPr>
          <w:spacing w:val="-1"/>
          <w:sz w:val="28"/>
          <w:szCs w:val="28"/>
        </w:rPr>
        <w:t>сыхания</w:t>
      </w:r>
      <w:r w:rsidR="001623B7" w:rsidRPr="00627C4D">
        <w:rPr>
          <w:spacing w:val="-1"/>
          <w:sz w:val="28"/>
          <w:szCs w:val="28"/>
        </w:rPr>
        <w:t>, укрывая</w:t>
      </w:r>
      <w:r w:rsidR="001623B7" w:rsidRPr="00627C4D">
        <w:rPr>
          <w:spacing w:val="31"/>
          <w:sz w:val="28"/>
          <w:szCs w:val="28"/>
        </w:rPr>
        <w:t xml:space="preserve"> </w:t>
      </w:r>
      <w:r w:rsidR="001623B7" w:rsidRPr="00627C4D">
        <w:rPr>
          <w:sz w:val="28"/>
          <w:szCs w:val="28"/>
        </w:rPr>
        <w:t>поверхность</w:t>
      </w:r>
      <w:r w:rsidR="001623B7" w:rsidRPr="00627C4D">
        <w:rPr>
          <w:spacing w:val="32"/>
          <w:sz w:val="28"/>
          <w:szCs w:val="28"/>
        </w:rPr>
        <w:t xml:space="preserve"> </w:t>
      </w:r>
      <w:r w:rsidR="001623B7" w:rsidRPr="00627C4D">
        <w:rPr>
          <w:spacing w:val="-1"/>
          <w:sz w:val="28"/>
          <w:szCs w:val="28"/>
        </w:rPr>
        <w:t>пленкой (не менее 24 часов)</w:t>
      </w:r>
      <w:r w:rsidR="00F26D35" w:rsidRPr="00627C4D">
        <w:rPr>
          <w:spacing w:val="-1"/>
          <w:sz w:val="28"/>
          <w:szCs w:val="28"/>
        </w:rPr>
        <w:t xml:space="preserve">; </w:t>
      </w:r>
      <w:r w:rsidRPr="00627C4D">
        <w:rPr>
          <w:sz w:val="28"/>
          <w:szCs w:val="28"/>
        </w:rPr>
        <w:t>воздействия</w:t>
      </w:r>
      <w:r w:rsidRPr="00627C4D">
        <w:rPr>
          <w:spacing w:val="31"/>
          <w:sz w:val="28"/>
          <w:szCs w:val="28"/>
        </w:rPr>
        <w:t xml:space="preserve"> </w:t>
      </w:r>
      <w:r w:rsidRPr="00627C4D">
        <w:rPr>
          <w:spacing w:val="-1"/>
          <w:sz w:val="28"/>
          <w:szCs w:val="28"/>
        </w:rPr>
        <w:t>неблагоприятных</w:t>
      </w:r>
      <w:r w:rsidRPr="00627C4D">
        <w:rPr>
          <w:spacing w:val="31"/>
          <w:sz w:val="28"/>
          <w:szCs w:val="28"/>
        </w:rPr>
        <w:t xml:space="preserve"> </w:t>
      </w:r>
      <w:r w:rsidRPr="00627C4D">
        <w:rPr>
          <w:spacing w:val="-1"/>
          <w:sz w:val="28"/>
          <w:szCs w:val="28"/>
        </w:rPr>
        <w:t>погодных</w:t>
      </w:r>
      <w:r w:rsidRPr="00627C4D">
        <w:rPr>
          <w:spacing w:val="31"/>
          <w:sz w:val="28"/>
          <w:szCs w:val="28"/>
        </w:rPr>
        <w:t xml:space="preserve"> </w:t>
      </w:r>
      <w:r w:rsidRPr="00627C4D">
        <w:rPr>
          <w:spacing w:val="-1"/>
          <w:sz w:val="28"/>
          <w:szCs w:val="28"/>
        </w:rPr>
        <w:t>условий:</w:t>
      </w:r>
      <w:r w:rsidRPr="00627C4D">
        <w:rPr>
          <w:spacing w:val="31"/>
          <w:sz w:val="28"/>
          <w:szCs w:val="28"/>
        </w:rPr>
        <w:t xml:space="preserve"> дождя, </w:t>
      </w:r>
      <w:r w:rsidRPr="00627C4D">
        <w:rPr>
          <w:sz w:val="28"/>
          <w:szCs w:val="28"/>
        </w:rPr>
        <w:t>мороза,</w:t>
      </w:r>
      <w:r w:rsidRPr="00627C4D">
        <w:rPr>
          <w:spacing w:val="30"/>
          <w:sz w:val="28"/>
          <w:szCs w:val="28"/>
        </w:rPr>
        <w:t xml:space="preserve"> </w:t>
      </w:r>
      <w:r w:rsidRPr="00627C4D">
        <w:rPr>
          <w:spacing w:val="-1"/>
          <w:sz w:val="28"/>
          <w:szCs w:val="28"/>
        </w:rPr>
        <w:t>сквозняка,</w:t>
      </w:r>
      <w:r w:rsidRPr="00627C4D">
        <w:rPr>
          <w:spacing w:val="25"/>
          <w:sz w:val="28"/>
          <w:szCs w:val="28"/>
        </w:rPr>
        <w:t xml:space="preserve"> </w:t>
      </w:r>
      <w:r w:rsidRPr="00627C4D">
        <w:rPr>
          <w:spacing w:val="-1"/>
          <w:sz w:val="28"/>
          <w:szCs w:val="28"/>
        </w:rPr>
        <w:t>прямых</w:t>
      </w:r>
      <w:r w:rsidRPr="00627C4D">
        <w:rPr>
          <w:spacing w:val="27"/>
          <w:sz w:val="28"/>
          <w:szCs w:val="28"/>
        </w:rPr>
        <w:t xml:space="preserve"> </w:t>
      </w:r>
      <w:r w:rsidRPr="00627C4D">
        <w:rPr>
          <w:sz w:val="28"/>
          <w:szCs w:val="28"/>
        </w:rPr>
        <w:t>воздействий</w:t>
      </w:r>
      <w:r w:rsidRPr="00627C4D">
        <w:rPr>
          <w:spacing w:val="27"/>
          <w:sz w:val="28"/>
          <w:szCs w:val="28"/>
        </w:rPr>
        <w:t xml:space="preserve"> </w:t>
      </w:r>
      <w:r w:rsidRPr="00627C4D">
        <w:rPr>
          <w:spacing w:val="-1"/>
          <w:sz w:val="28"/>
          <w:szCs w:val="28"/>
        </w:rPr>
        <w:t>солнечных</w:t>
      </w:r>
      <w:r w:rsidRPr="00627C4D">
        <w:rPr>
          <w:spacing w:val="28"/>
          <w:sz w:val="28"/>
          <w:szCs w:val="28"/>
        </w:rPr>
        <w:t xml:space="preserve"> </w:t>
      </w:r>
      <w:r w:rsidRPr="00627C4D">
        <w:rPr>
          <w:spacing w:val="-1"/>
          <w:sz w:val="28"/>
          <w:szCs w:val="28"/>
        </w:rPr>
        <w:t xml:space="preserve">лучей. </w:t>
      </w:r>
    </w:p>
    <w:p w14:paraId="496957C1" w14:textId="77777777" w:rsidR="008B19E1" w:rsidRPr="00627C4D" w:rsidRDefault="008B19E1" w:rsidP="008B19E1">
      <w:pPr>
        <w:pStyle w:val="ae"/>
        <w:jc w:val="both"/>
        <w:rPr>
          <w:sz w:val="28"/>
          <w:szCs w:val="28"/>
        </w:rPr>
      </w:pPr>
      <w:r w:rsidRPr="00627C4D">
        <w:rPr>
          <w:b/>
          <w:sz w:val="28"/>
          <w:szCs w:val="28"/>
        </w:rPr>
        <w:t>Не</w:t>
      </w:r>
      <w:r w:rsidRPr="00627C4D">
        <w:rPr>
          <w:b/>
          <w:spacing w:val="31"/>
          <w:sz w:val="28"/>
          <w:szCs w:val="28"/>
        </w:rPr>
        <w:t xml:space="preserve"> </w:t>
      </w:r>
      <w:r w:rsidR="00072ABB" w:rsidRPr="00627C4D">
        <w:rPr>
          <w:b/>
          <w:sz w:val="28"/>
          <w:szCs w:val="28"/>
        </w:rPr>
        <w:t>рекомендуется</w:t>
      </w:r>
      <w:r w:rsidRPr="00627C4D">
        <w:rPr>
          <w:spacing w:val="31"/>
          <w:sz w:val="28"/>
          <w:szCs w:val="28"/>
        </w:rPr>
        <w:t xml:space="preserve"> </w:t>
      </w:r>
      <w:r w:rsidRPr="00627C4D">
        <w:rPr>
          <w:spacing w:val="-1"/>
          <w:sz w:val="28"/>
          <w:szCs w:val="28"/>
        </w:rPr>
        <w:t>проводить</w:t>
      </w:r>
      <w:r w:rsidRPr="00627C4D">
        <w:rPr>
          <w:spacing w:val="26"/>
          <w:sz w:val="28"/>
          <w:szCs w:val="28"/>
        </w:rPr>
        <w:t xml:space="preserve"> </w:t>
      </w:r>
      <w:r w:rsidRPr="00627C4D">
        <w:rPr>
          <w:spacing w:val="-1"/>
          <w:sz w:val="28"/>
          <w:szCs w:val="28"/>
        </w:rPr>
        <w:t>строительные</w:t>
      </w:r>
      <w:r w:rsidRPr="00627C4D">
        <w:rPr>
          <w:spacing w:val="3"/>
          <w:sz w:val="28"/>
          <w:szCs w:val="28"/>
        </w:rPr>
        <w:t xml:space="preserve"> </w:t>
      </w:r>
      <w:r w:rsidRPr="00627C4D">
        <w:rPr>
          <w:sz w:val="28"/>
          <w:szCs w:val="28"/>
        </w:rPr>
        <w:t>работы</w:t>
      </w:r>
      <w:r w:rsidRPr="00627C4D">
        <w:rPr>
          <w:spacing w:val="3"/>
          <w:sz w:val="28"/>
          <w:szCs w:val="28"/>
        </w:rPr>
        <w:t xml:space="preserve"> </w:t>
      </w:r>
      <w:r w:rsidRPr="00627C4D">
        <w:rPr>
          <w:spacing w:val="-1"/>
          <w:sz w:val="28"/>
          <w:szCs w:val="28"/>
        </w:rPr>
        <w:t>при</w:t>
      </w:r>
      <w:r w:rsidRPr="00627C4D">
        <w:rPr>
          <w:spacing w:val="2"/>
          <w:sz w:val="28"/>
          <w:szCs w:val="28"/>
        </w:rPr>
        <w:t xml:space="preserve"> </w:t>
      </w:r>
      <w:r w:rsidRPr="00627C4D">
        <w:rPr>
          <w:spacing w:val="-1"/>
          <w:sz w:val="28"/>
          <w:szCs w:val="28"/>
        </w:rPr>
        <w:t>температуре</w:t>
      </w:r>
      <w:r w:rsidRPr="00627C4D">
        <w:rPr>
          <w:spacing w:val="3"/>
          <w:sz w:val="28"/>
          <w:szCs w:val="28"/>
        </w:rPr>
        <w:t xml:space="preserve"> </w:t>
      </w:r>
      <w:r w:rsidRPr="00627C4D">
        <w:rPr>
          <w:spacing w:val="-1"/>
          <w:sz w:val="28"/>
          <w:szCs w:val="28"/>
        </w:rPr>
        <w:t>воздуха</w:t>
      </w:r>
      <w:r w:rsidRPr="00627C4D">
        <w:rPr>
          <w:spacing w:val="3"/>
          <w:sz w:val="28"/>
          <w:szCs w:val="28"/>
        </w:rPr>
        <w:t xml:space="preserve"> </w:t>
      </w:r>
      <w:r w:rsidRPr="00627C4D">
        <w:rPr>
          <w:sz w:val="28"/>
          <w:szCs w:val="28"/>
        </w:rPr>
        <w:t>и</w:t>
      </w:r>
      <w:r w:rsidRPr="00627C4D">
        <w:rPr>
          <w:spacing w:val="2"/>
          <w:sz w:val="28"/>
          <w:szCs w:val="28"/>
        </w:rPr>
        <w:t xml:space="preserve"> </w:t>
      </w:r>
      <w:r w:rsidRPr="00627C4D">
        <w:rPr>
          <w:sz w:val="28"/>
          <w:szCs w:val="28"/>
        </w:rPr>
        <w:t>основания</w:t>
      </w:r>
      <w:r w:rsidRPr="00627C4D">
        <w:rPr>
          <w:spacing w:val="1"/>
          <w:sz w:val="28"/>
          <w:szCs w:val="28"/>
        </w:rPr>
        <w:t xml:space="preserve"> </w:t>
      </w:r>
      <w:r w:rsidRPr="00627C4D">
        <w:rPr>
          <w:b/>
          <w:sz w:val="28"/>
          <w:szCs w:val="28"/>
        </w:rPr>
        <w:t>ниже</w:t>
      </w:r>
      <w:r w:rsidRPr="00627C4D">
        <w:rPr>
          <w:b/>
          <w:spacing w:val="1"/>
          <w:sz w:val="28"/>
          <w:szCs w:val="28"/>
        </w:rPr>
        <w:t xml:space="preserve"> </w:t>
      </w:r>
      <w:r w:rsidRPr="00627C4D">
        <w:rPr>
          <w:b/>
          <w:sz w:val="28"/>
          <w:szCs w:val="28"/>
        </w:rPr>
        <w:t>+</w:t>
      </w:r>
      <w:r w:rsidRPr="00627C4D">
        <w:rPr>
          <w:b/>
          <w:spacing w:val="2"/>
          <w:sz w:val="28"/>
          <w:szCs w:val="28"/>
        </w:rPr>
        <w:t xml:space="preserve"> </w:t>
      </w:r>
      <w:r w:rsidRPr="00627C4D">
        <w:rPr>
          <w:b/>
          <w:sz w:val="28"/>
          <w:szCs w:val="28"/>
        </w:rPr>
        <w:t>10ºС</w:t>
      </w:r>
      <w:r w:rsidRPr="00627C4D">
        <w:rPr>
          <w:b/>
          <w:spacing w:val="26"/>
          <w:sz w:val="28"/>
          <w:szCs w:val="28"/>
        </w:rPr>
        <w:t xml:space="preserve"> </w:t>
      </w:r>
      <w:r w:rsidRPr="00627C4D">
        <w:rPr>
          <w:b/>
          <w:sz w:val="28"/>
          <w:szCs w:val="28"/>
        </w:rPr>
        <w:t>и</w:t>
      </w:r>
      <w:r w:rsidRPr="00627C4D">
        <w:rPr>
          <w:b/>
          <w:spacing w:val="-1"/>
          <w:sz w:val="28"/>
          <w:szCs w:val="28"/>
        </w:rPr>
        <w:t xml:space="preserve"> </w:t>
      </w:r>
      <w:r w:rsidRPr="00627C4D">
        <w:rPr>
          <w:b/>
          <w:sz w:val="28"/>
          <w:szCs w:val="28"/>
        </w:rPr>
        <w:t>выше +</w:t>
      </w:r>
      <w:r w:rsidRPr="00627C4D">
        <w:rPr>
          <w:b/>
          <w:spacing w:val="-1"/>
          <w:sz w:val="28"/>
          <w:szCs w:val="28"/>
        </w:rPr>
        <w:t xml:space="preserve"> </w:t>
      </w:r>
      <w:r w:rsidRPr="00627C4D">
        <w:rPr>
          <w:b/>
          <w:sz w:val="28"/>
          <w:szCs w:val="28"/>
        </w:rPr>
        <w:t>30ºС</w:t>
      </w:r>
      <w:r w:rsidRPr="00627C4D">
        <w:rPr>
          <w:sz w:val="28"/>
          <w:szCs w:val="28"/>
        </w:rPr>
        <w:t>.</w:t>
      </w:r>
    </w:p>
    <w:p w14:paraId="695866B8" w14:textId="77777777" w:rsidR="00206A3C" w:rsidRPr="00627C4D" w:rsidRDefault="008B19E1" w:rsidP="008B19E1">
      <w:pPr>
        <w:pStyle w:val="ae"/>
        <w:jc w:val="both"/>
        <w:rPr>
          <w:b/>
          <w:sz w:val="28"/>
          <w:szCs w:val="28"/>
        </w:rPr>
      </w:pPr>
      <w:r w:rsidRPr="00627C4D">
        <w:rPr>
          <w:b/>
          <w:bCs/>
          <w:sz w:val="28"/>
          <w:szCs w:val="28"/>
        </w:rPr>
        <w:t>Расход смеси:</w:t>
      </w:r>
    </w:p>
    <w:p w14:paraId="7F69985A" w14:textId="77777777" w:rsidR="008B19E1" w:rsidRPr="00627C4D" w:rsidRDefault="008B19E1" w:rsidP="008B19E1">
      <w:pPr>
        <w:pStyle w:val="ae"/>
        <w:jc w:val="both"/>
        <w:rPr>
          <w:rFonts w:cs="Arial"/>
        </w:rPr>
      </w:pPr>
      <w:r w:rsidRPr="00627C4D">
        <w:rPr>
          <w:color w:val="231F20"/>
          <w:sz w:val="28"/>
          <w:szCs w:val="28"/>
        </w:rPr>
        <w:t>В</w:t>
      </w:r>
      <w:r w:rsidRPr="00627C4D">
        <w:rPr>
          <w:color w:val="231F20"/>
          <w:spacing w:val="-9"/>
          <w:sz w:val="28"/>
          <w:szCs w:val="28"/>
        </w:rPr>
        <w:t xml:space="preserve"> </w:t>
      </w:r>
      <w:r w:rsidRPr="00627C4D">
        <w:rPr>
          <w:color w:val="231F20"/>
          <w:spacing w:val="-4"/>
          <w:sz w:val="28"/>
          <w:szCs w:val="28"/>
        </w:rPr>
        <w:t>зависимости</w:t>
      </w:r>
      <w:r w:rsidRPr="00627C4D">
        <w:rPr>
          <w:color w:val="231F20"/>
          <w:spacing w:val="-9"/>
          <w:sz w:val="28"/>
          <w:szCs w:val="28"/>
        </w:rPr>
        <w:t xml:space="preserve"> </w:t>
      </w:r>
      <w:r w:rsidRPr="00627C4D">
        <w:rPr>
          <w:color w:val="231F20"/>
          <w:spacing w:val="-2"/>
          <w:sz w:val="28"/>
          <w:szCs w:val="28"/>
        </w:rPr>
        <w:t>от</w:t>
      </w:r>
      <w:r w:rsidRPr="00627C4D">
        <w:rPr>
          <w:color w:val="231F20"/>
          <w:spacing w:val="-9"/>
          <w:sz w:val="28"/>
          <w:szCs w:val="28"/>
        </w:rPr>
        <w:t xml:space="preserve"> </w:t>
      </w:r>
      <w:r w:rsidRPr="00627C4D">
        <w:rPr>
          <w:color w:val="231F20"/>
          <w:spacing w:val="-4"/>
          <w:sz w:val="28"/>
          <w:szCs w:val="28"/>
        </w:rPr>
        <w:t>формата</w:t>
      </w:r>
      <w:r w:rsidRPr="00627C4D">
        <w:rPr>
          <w:color w:val="231F20"/>
          <w:spacing w:val="-9"/>
          <w:sz w:val="28"/>
          <w:szCs w:val="28"/>
        </w:rPr>
        <w:t xml:space="preserve"> </w:t>
      </w:r>
      <w:r w:rsidRPr="00627C4D">
        <w:rPr>
          <w:color w:val="231F20"/>
          <w:spacing w:val="-4"/>
          <w:sz w:val="28"/>
          <w:szCs w:val="28"/>
        </w:rPr>
        <w:t>брусчатки</w:t>
      </w:r>
      <w:r w:rsidRPr="00627C4D">
        <w:rPr>
          <w:color w:val="231F20"/>
          <w:spacing w:val="-5"/>
          <w:sz w:val="28"/>
          <w:szCs w:val="28"/>
        </w:rPr>
        <w:t>,</w:t>
      </w:r>
      <w:r w:rsidRPr="00627C4D">
        <w:rPr>
          <w:color w:val="231F20"/>
          <w:spacing w:val="-9"/>
          <w:sz w:val="28"/>
          <w:szCs w:val="28"/>
        </w:rPr>
        <w:t xml:space="preserve"> </w:t>
      </w:r>
      <w:r w:rsidRPr="00627C4D">
        <w:rPr>
          <w:color w:val="231F20"/>
          <w:sz w:val="28"/>
          <w:szCs w:val="28"/>
        </w:rPr>
        <w:t>а</w:t>
      </w:r>
      <w:r w:rsidRPr="00627C4D">
        <w:rPr>
          <w:color w:val="231F20"/>
          <w:spacing w:val="-9"/>
          <w:sz w:val="28"/>
          <w:szCs w:val="28"/>
        </w:rPr>
        <w:t xml:space="preserve"> </w:t>
      </w:r>
      <w:r w:rsidRPr="00627C4D">
        <w:rPr>
          <w:color w:val="231F20"/>
          <w:spacing w:val="-4"/>
          <w:sz w:val="28"/>
          <w:szCs w:val="28"/>
        </w:rPr>
        <w:t>также</w:t>
      </w:r>
      <w:r w:rsidRPr="00627C4D">
        <w:rPr>
          <w:color w:val="231F20"/>
          <w:spacing w:val="-9"/>
          <w:sz w:val="28"/>
          <w:szCs w:val="28"/>
        </w:rPr>
        <w:t xml:space="preserve"> </w:t>
      </w:r>
      <w:r w:rsidRPr="00627C4D">
        <w:rPr>
          <w:color w:val="231F20"/>
          <w:spacing w:val="-4"/>
          <w:sz w:val="28"/>
          <w:szCs w:val="28"/>
        </w:rPr>
        <w:t>глубины</w:t>
      </w:r>
      <w:r w:rsidRPr="00627C4D">
        <w:rPr>
          <w:color w:val="231F20"/>
          <w:spacing w:val="-9"/>
          <w:sz w:val="28"/>
          <w:szCs w:val="28"/>
        </w:rPr>
        <w:t xml:space="preserve"> </w:t>
      </w:r>
      <w:r w:rsidRPr="00627C4D">
        <w:rPr>
          <w:color w:val="231F20"/>
          <w:sz w:val="28"/>
          <w:szCs w:val="28"/>
        </w:rPr>
        <w:t>и</w:t>
      </w:r>
      <w:r w:rsidRPr="00627C4D">
        <w:rPr>
          <w:color w:val="231F20"/>
          <w:spacing w:val="-9"/>
          <w:sz w:val="28"/>
          <w:szCs w:val="28"/>
        </w:rPr>
        <w:t xml:space="preserve"> </w:t>
      </w:r>
      <w:r w:rsidRPr="00627C4D">
        <w:rPr>
          <w:color w:val="231F20"/>
          <w:spacing w:val="-5"/>
          <w:sz w:val="28"/>
          <w:szCs w:val="28"/>
        </w:rPr>
        <w:t>ширины</w:t>
      </w:r>
      <w:r w:rsidRPr="00627C4D">
        <w:rPr>
          <w:color w:val="231F20"/>
          <w:spacing w:val="-9"/>
          <w:sz w:val="28"/>
          <w:szCs w:val="28"/>
        </w:rPr>
        <w:t xml:space="preserve"> </w:t>
      </w:r>
      <w:r w:rsidRPr="00627C4D">
        <w:rPr>
          <w:color w:val="231F20"/>
          <w:spacing w:val="-3"/>
          <w:sz w:val="28"/>
          <w:szCs w:val="28"/>
        </w:rPr>
        <w:t>шва</w:t>
      </w:r>
      <w:r w:rsidRPr="00627C4D">
        <w:rPr>
          <w:color w:val="231F20"/>
          <w:spacing w:val="-3"/>
        </w:rPr>
        <w:t xml:space="preserve">. </w:t>
      </w:r>
      <w:r w:rsidRPr="00627C4D">
        <w:rPr>
          <w:color w:val="231F20"/>
          <w:spacing w:val="-3"/>
          <w:sz w:val="28"/>
          <w:szCs w:val="28"/>
        </w:rPr>
        <w:t xml:space="preserve">В среднем </w:t>
      </w:r>
      <w:r w:rsidRPr="00627C4D">
        <w:rPr>
          <w:b/>
          <w:color w:val="231F20"/>
          <w:spacing w:val="-3"/>
          <w:sz w:val="28"/>
          <w:szCs w:val="28"/>
        </w:rPr>
        <w:t>5-10 кг/м</w:t>
      </w:r>
      <w:r w:rsidRPr="00627C4D">
        <w:rPr>
          <w:b/>
          <w:color w:val="231F20"/>
          <w:spacing w:val="-3"/>
          <w:sz w:val="28"/>
          <w:szCs w:val="28"/>
          <w:vertAlign w:val="superscript"/>
        </w:rPr>
        <w:t>2</w:t>
      </w:r>
      <w:r w:rsidRPr="00627C4D">
        <w:rPr>
          <w:color w:val="231F20"/>
          <w:spacing w:val="-3"/>
          <w:sz w:val="28"/>
          <w:szCs w:val="28"/>
        </w:rPr>
        <w:t xml:space="preserve"> при ширине шва </w:t>
      </w:r>
      <w:smartTag w:uri="urn:schemas-microsoft-com:office:smarttags" w:element="metricconverter">
        <w:smartTagPr>
          <w:attr w:name="ProductID" w:val="5 мм"/>
        </w:smartTagPr>
        <w:r w:rsidRPr="00627C4D">
          <w:rPr>
            <w:color w:val="231F20"/>
            <w:spacing w:val="-3"/>
            <w:sz w:val="28"/>
            <w:szCs w:val="28"/>
          </w:rPr>
          <w:t>5 мм</w:t>
        </w:r>
      </w:smartTag>
      <w:r w:rsidRPr="00627C4D">
        <w:rPr>
          <w:color w:val="231F20"/>
          <w:spacing w:val="-3"/>
          <w:sz w:val="28"/>
          <w:szCs w:val="28"/>
        </w:rPr>
        <w:t>.</w:t>
      </w:r>
    </w:p>
    <w:p w14:paraId="1106AA09" w14:textId="77777777" w:rsidR="008B19E1" w:rsidRPr="00627C4D" w:rsidRDefault="008B19E1" w:rsidP="00206A3C">
      <w:pPr>
        <w:pStyle w:val="ae"/>
        <w:jc w:val="both"/>
        <w:rPr>
          <w:b/>
          <w:bCs/>
          <w:sz w:val="28"/>
          <w:szCs w:val="28"/>
        </w:rPr>
      </w:pPr>
      <w:r w:rsidRPr="00627C4D">
        <w:rPr>
          <w:b/>
          <w:bCs/>
          <w:sz w:val="28"/>
          <w:szCs w:val="28"/>
        </w:rPr>
        <w:t xml:space="preserve">Упаковка и хранение: </w:t>
      </w:r>
    </w:p>
    <w:p w14:paraId="47B5E021" w14:textId="77777777" w:rsidR="008B19E1" w:rsidRPr="00627C4D" w:rsidRDefault="008B19E1" w:rsidP="008B19E1">
      <w:pPr>
        <w:jc w:val="both"/>
        <w:outlineLvl w:val="3"/>
        <w:rPr>
          <w:b/>
          <w:bCs/>
          <w:sz w:val="28"/>
          <w:szCs w:val="28"/>
        </w:rPr>
      </w:pPr>
      <w:r w:rsidRPr="00627C4D">
        <w:rPr>
          <w:bCs/>
          <w:sz w:val="28"/>
          <w:szCs w:val="28"/>
        </w:rPr>
        <w:t>Компонент А</w:t>
      </w:r>
      <w:r w:rsidRPr="00627C4D">
        <w:rPr>
          <w:b/>
          <w:bCs/>
          <w:sz w:val="28"/>
          <w:szCs w:val="28"/>
        </w:rPr>
        <w:t xml:space="preserve">: </w:t>
      </w:r>
      <w:r w:rsidR="00F66574" w:rsidRPr="00627C4D">
        <w:rPr>
          <w:bCs/>
          <w:sz w:val="28"/>
          <w:szCs w:val="28"/>
        </w:rPr>
        <w:t>сухая смесь</w:t>
      </w:r>
      <w:r w:rsidR="00F66574" w:rsidRPr="00627C4D">
        <w:rPr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 кг"/>
        </w:smartTagPr>
        <w:r w:rsidRPr="00627C4D">
          <w:rPr>
            <w:b/>
            <w:bCs/>
            <w:sz w:val="28"/>
            <w:szCs w:val="28"/>
          </w:rPr>
          <w:t>25 кг</w:t>
        </w:r>
      </w:smartTag>
      <w:r w:rsidRPr="00627C4D">
        <w:rPr>
          <w:bCs/>
          <w:sz w:val="28"/>
          <w:szCs w:val="28"/>
        </w:rPr>
        <w:t xml:space="preserve"> - бумажные крафт-мешки.</w:t>
      </w:r>
      <w:r w:rsidRPr="00627C4D">
        <w:rPr>
          <w:b/>
          <w:bCs/>
          <w:sz w:val="28"/>
          <w:szCs w:val="28"/>
        </w:rPr>
        <w:t xml:space="preserve"> </w:t>
      </w:r>
    </w:p>
    <w:p w14:paraId="2764290F" w14:textId="77777777" w:rsidR="008B19E1" w:rsidRDefault="008B19E1" w:rsidP="008B19E1">
      <w:pPr>
        <w:jc w:val="both"/>
        <w:outlineLvl w:val="3"/>
        <w:rPr>
          <w:b/>
          <w:bCs/>
          <w:sz w:val="28"/>
          <w:szCs w:val="28"/>
        </w:rPr>
      </w:pPr>
      <w:r w:rsidRPr="00627C4D">
        <w:rPr>
          <w:bCs/>
          <w:sz w:val="28"/>
          <w:szCs w:val="28"/>
        </w:rPr>
        <w:t xml:space="preserve">Компонент </w:t>
      </w:r>
      <w:r w:rsidR="00E970CF" w:rsidRPr="00627C4D">
        <w:rPr>
          <w:bCs/>
          <w:sz w:val="28"/>
          <w:szCs w:val="28"/>
        </w:rPr>
        <w:t>В</w:t>
      </w:r>
      <w:r w:rsidRPr="00627C4D">
        <w:rPr>
          <w:bCs/>
          <w:sz w:val="28"/>
          <w:szCs w:val="28"/>
        </w:rPr>
        <w:t xml:space="preserve">: </w:t>
      </w:r>
      <w:r w:rsidR="00F66574" w:rsidRPr="00627C4D">
        <w:rPr>
          <w:bCs/>
          <w:sz w:val="28"/>
          <w:szCs w:val="28"/>
        </w:rPr>
        <w:t xml:space="preserve">жидкость </w:t>
      </w:r>
      <w:r w:rsidRPr="00627C4D">
        <w:rPr>
          <w:b/>
          <w:bCs/>
          <w:sz w:val="28"/>
          <w:szCs w:val="28"/>
        </w:rPr>
        <w:t>1,8 литра</w:t>
      </w:r>
      <w:r w:rsidRPr="00627C4D">
        <w:rPr>
          <w:bCs/>
          <w:sz w:val="28"/>
          <w:szCs w:val="28"/>
        </w:rPr>
        <w:t xml:space="preserve"> – пластиковая кани</w:t>
      </w:r>
      <w:r>
        <w:rPr>
          <w:bCs/>
          <w:sz w:val="28"/>
          <w:szCs w:val="28"/>
        </w:rPr>
        <w:t>стра.</w:t>
      </w:r>
    </w:p>
    <w:p w14:paraId="4887DA79" w14:textId="77777777" w:rsidR="008B19E1" w:rsidRDefault="008B19E1" w:rsidP="008B19E1">
      <w:p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Срок хранения – </w:t>
      </w:r>
      <w:r>
        <w:rPr>
          <w:b/>
          <w:sz w:val="28"/>
          <w:szCs w:val="28"/>
        </w:rPr>
        <w:t>12 месяцев</w:t>
      </w:r>
      <w:r>
        <w:rPr>
          <w:sz w:val="28"/>
          <w:szCs w:val="28"/>
        </w:rPr>
        <w:t xml:space="preserve"> от даты изготовления, указанной на упаковке, в не поврежденной заводской упаковке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избегая увлажнения и резких перепадов температур в крытых складских сухих (влажность воздуха не более 60%) помещениях. </w:t>
      </w:r>
    </w:p>
    <w:p w14:paraId="1ED52C60" w14:textId="77777777" w:rsidR="008B19E1" w:rsidRPr="00206A3C" w:rsidRDefault="008B19E1" w:rsidP="00206A3C">
      <w:pPr>
        <w:pStyle w:val="ae"/>
        <w:spacing w:before="120"/>
        <w:jc w:val="both"/>
        <w:rPr>
          <w:b/>
          <w:bCs/>
          <w:sz w:val="28"/>
          <w:szCs w:val="28"/>
        </w:rPr>
      </w:pPr>
      <w:r w:rsidRPr="00206A3C">
        <w:rPr>
          <w:b/>
          <w:bCs/>
          <w:sz w:val="28"/>
          <w:szCs w:val="28"/>
        </w:rPr>
        <w:t xml:space="preserve">Меры безопасности: </w:t>
      </w:r>
    </w:p>
    <w:p w14:paraId="73141F3C" w14:textId="77777777" w:rsidR="008B19E1" w:rsidRDefault="008B19E1" w:rsidP="008B19E1">
      <w:pPr>
        <w:pStyle w:val="21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r w:rsidR="00072ABB">
        <w:rPr>
          <w:rFonts w:ascii="Times New Roman" w:hAnsi="Times New Roman"/>
          <w:sz w:val="28"/>
          <w:szCs w:val="28"/>
        </w:rPr>
        <w:t>допускайте попадания</w:t>
      </w:r>
      <w:r>
        <w:rPr>
          <w:rFonts w:ascii="Times New Roman" w:hAnsi="Times New Roman"/>
          <w:sz w:val="28"/>
          <w:szCs w:val="28"/>
        </w:rPr>
        <w:t xml:space="preserve"> в глаза. При попадании – тщательно промойте пораженный участок проточной водой, при необходимости обратитесь к врачу. При работе используйте очки и защитную одежду. </w:t>
      </w:r>
    </w:p>
    <w:p w14:paraId="65FF421F" w14:textId="77777777" w:rsidR="008513D4" w:rsidRPr="00206A3C" w:rsidRDefault="008513D4" w:rsidP="00206A3C">
      <w:pPr>
        <w:pStyle w:val="ae"/>
        <w:spacing w:before="120"/>
        <w:jc w:val="both"/>
        <w:rPr>
          <w:b/>
          <w:bCs/>
          <w:sz w:val="28"/>
          <w:szCs w:val="28"/>
        </w:rPr>
      </w:pPr>
      <w:r w:rsidRPr="00206A3C">
        <w:rPr>
          <w:b/>
          <w:bCs/>
          <w:sz w:val="28"/>
          <w:szCs w:val="28"/>
        </w:rPr>
        <w:t>Цветовая палитра:</w:t>
      </w:r>
    </w:p>
    <w:tbl>
      <w:tblPr>
        <w:tblW w:w="5049" w:type="dxa"/>
        <w:tblInd w:w="113" w:type="dxa"/>
        <w:tblLook w:val="04A0" w:firstRow="1" w:lastRow="0" w:firstColumn="1" w:lastColumn="0" w:noHBand="0" w:noVBand="1"/>
      </w:tblPr>
      <w:tblGrid>
        <w:gridCol w:w="1413"/>
        <w:gridCol w:w="3636"/>
      </w:tblGrid>
      <w:tr w:rsidR="00206A3C" w:rsidRPr="00206A3C" w14:paraId="5FF7076C" w14:textId="77777777" w:rsidTr="00206A3C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8CE3" w14:textId="77777777" w:rsidR="00206A3C" w:rsidRPr="00206A3C" w:rsidRDefault="00206A3C" w:rsidP="00206A3C">
            <w:pPr>
              <w:pStyle w:val="ae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206A3C">
              <w:rPr>
                <w:b/>
                <w:bCs/>
                <w:sz w:val="28"/>
                <w:szCs w:val="28"/>
              </w:rPr>
              <w:t>Артикул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89F9" w14:textId="77777777" w:rsidR="00206A3C" w:rsidRPr="00206A3C" w:rsidRDefault="00206A3C" w:rsidP="00206A3C">
            <w:pPr>
              <w:pStyle w:val="ae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206A3C">
              <w:rPr>
                <w:b/>
                <w:bCs/>
                <w:sz w:val="28"/>
                <w:szCs w:val="28"/>
              </w:rPr>
              <w:t>Цвет</w:t>
            </w:r>
          </w:p>
        </w:tc>
      </w:tr>
      <w:tr w:rsidR="00206A3C" w:rsidRPr="00206A3C" w14:paraId="12942961" w14:textId="77777777" w:rsidTr="00206A3C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9EA4" w14:textId="77777777" w:rsidR="00206A3C" w:rsidRPr="00206A3C" w:rsidRDefault="00206A3C" w:rsidP="00206A3C">
            <w:pPr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206A3C">
              <w:rPr>
                <w:rFonts w:eastAsia="SimSun"/>
                <w:sz w:val="28"/>
                <w:szCs w:val="28"/>
                <w:lang w:eastAsia="en-US"/>
              </w:rPr>
              <w:t>0953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BC57" w14:textId="77777777" w:rsidR="00206A3C" w:rsidRPr="00206A3C" w:rsidRDefault="00206A3C" w:rsidP="00206A3C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206A3C">
              <w:rPr>
                <w:rFonts w:eastAsia="SimSun"/>
                <w:sz w:val="28"/>
                <w:szCs w:val="28"/>
                <w:lang w:eastAsia="en-US"/>
              </w:rPr>
              <w:t>Серый</w:t>
            </w:r>
          </w:p>
        </w:tc>
      </w:tr>
      <w:tr w:rsidR="00206A3C" w:rsidRPr="00206A3C" w14:paraId="5FF3D867" w14:textId="77777777" w:rsidTr="00206A3C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248F" w14:textId="77777777" w:rsidR="00206A3C" w:rsidRPr="00206A3C" w:rsidRDefault="00206A3C" w:rsidP="00206A3C">
            <w:pPr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206A3C">
              <w:rPr>
                <w:rFonts w:eastAsia="SimSun"/>
                <w:sz w:val="28"/>
                <w:szCs w:val="28"/>
                <w:lang w:eastAsia="en-US"/>
              </w:rPr>
              <w:t>0952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763E" w14:textId="77777777" w:rsidR="00206A3C" w:rsidRPr="00206A3C" w:rsidRDefault="00206A3C" w:rsidP="00206A3C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206A3C">
              <w:rPr>
                <w:rFonts w:eastAsia="SimSun"/>
                <w:sz w:val="28"/>
                <w:szCs w:val="28"/>
                <w:lang w:eastAsia="en-US"/>
              </w:rPr>
              <w:t>Белый</w:t>
            </w:r>
          </w:p>
        </w:tc>
      </w:tr>
      <w:tr w:rsidR="00206A3C" w:rsidRPr="00206A3C" w14:paraId="6F817DDD" w14:textId="77777777" w:rsidTr="00417056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C3E2" w14:textId="77777777" w:rsidR="00206A3C" w:rsidRPr="00206A3C" w:rsidRDefault="00206A3C" w:rsidP="00206A3C">
            <w:pPr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206A3C">
              <w:rPr>
                <w:rFonts w:eastAsia="SimSun"/>
                <w:sz w:val="28"/>
                <w:szCs w:val="28"/>
                <w:lang w:eastAsia="en-US"/>
              </w:rPr>
              <w:t>0959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6E20" w14:textId="77777777" w:rsidR="00206A3C" w:rsidRPr="00206A3C" w:rsidRDefault="00206A3C" w:rsidP="00B33DC4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206A3C">
              <w:rPr>
                <w:rFonts w:eastAsia="SimSun"/>
                <w:sz w:val="28"/>
                <w:szCs w:val="28"/>
                <w:lang w:eastAsia="en-US"/>
              </w:rPr>
              <w:t xml:space="preserve">белая жидкость/ </w:t>
            </w:r>
            <w:r>
              <w:rPr>
                <w:rFonts w:eastAsia="SimSun"/>
                <w:sz w:val="28"/>
                <w:szCs w:val="28"/>
                <w:lang w:eastAsia="en-US"/>
              </w:rPr>
              <w:t xml:space="preserve">                   </w:t>
            </w:r>
            <w:r w:rsidR="00B33DC4">
              <w:rPr>
                <w:rFonts w:eastAsia="SimSun"/>
                <w:sz w:val="28"/>
                <w:szCs w:val="28"/>
                <w:lang w:eastAsia="en-US"/>
              </w:rPr>
              <w:t>Компонент</w:t>
            </w:r>
            <w:r w:rsidRPr="00206A3C">
              <w:rPr>
                <w:rFonts w:eastAsia="SimSun"/>
                <w:sz w:val="28"/>
                <w:szCs w:val="28"/>
                <w:lang w:eastAsia="en-US"/>
              </w:rPr>
              <w:t xml:space="preserve"> </w:t>
            </w:r>
            <w:r w:rsidR="00E970CF">
              <w:rPr>
                <w:rFonts w:eastAsia="SimSun"/>
                <w:sz w:val="28"/>
                <w:szCs w:val="28"/>
                <w:lang w:eastAsia="en-US"/>
              </w:rPr>
              <w:t>В</w:t>
            </w:r>
          </w:p>
        </w:tc>
      </w:tr>
    </w:tbl>
    <w:p w14:paraId="55C688FC" w14:textId="77777777" w:rsidR="00CF5027" w:rsidRPr="0071792F" w:rsidRDefault="00CF5027" w:rsidP="00206A3C">
      <w:pPr>
        <w:jc w:val="center"/>
        <w:rPr>
          <w:rFonts w:ascii="Arial" w:hAnsi="Arial" w:cs="Arial"/>
          <w:b/>
          <w:i/>
          <w:sz w:val="28"/>
          <w:szCs w:val="28"/>
        </w:rPr>
      </w:pPr>
    </w:p>
    <w:sectPr w:rsidR="00CF5027" w:rsidRPr="0071792F" w:rsidSect="0041705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4E439" w14:textId="77777777" w:rsidR="001623B7" w:rsidRDefault="001623B7" w:rsidP="00B75384">
      <w:r>
        <w:separator/>
      </w:r>
    </w:p>
  </w:endnote>
  <w:endnote w:type="continuationSeparator" w:id="0">
    <w:p w14:paraId="6C95D5AC" w14:textId="77777777" w:rsidR="001623B7" w:rsidRDefault="001623B7" w:rsidP="00B7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413A" w14:textId="77777777" w:rsidR="001623B7" w:rsidRDefault="001623B7" w:rsidP="00B75384">
      <w:r>
        <w:separator/>
      </w:r>
    </w:p>
  </w:footnote>
  <w:footnote w:type="continuationSeparator" w:id="0">
    <w:p w14:paraId="42DA0026" w14:textId="77777777" w:rsidR="001623B7" w:rsidRDefault="001623B7" w:rsidP="00B7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D91"/>
    <w:multiLevelType w:val="hybridMultilevel"/>
    <w:tmpl w:val="4F96BA3C"/>
    <w:lvl w:ilvl="0" w:tplc="77149832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9495407"/>
    <w:multiLevelType w:val="multilevel"/>
    <w:tmpl w:val="902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87A25"/>
    <w:multiLevelType w:val="hybridMultilevel"/>
    <w:tmpl w:val="85B028C2"/>
    <w:lvl w:ilvl="0" w:tplc="0419000F">
      <w:start w:val="1"/>
      <w:numFmt w:val="decimal"/>
      <w:lvlText w:val="%1."/>
      <w:lvlJc w:val="left"/>
      <w:pPr>
        <w:ind w:left="3981" w:hanging="360"/>
      </w:p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1F786FB8"/>
    <w:multiLevelType w:val="hybridMultilevel"/>
    <w:tmpl w:val="4D169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0AA0"/>
    <w:multiLevelType w:val="hybridMultilevel"/>
    <w:tmpl w:val="8A488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6144C"/>
    <w:multiLevelType w:val="hybridMultilevel"/>
    <w:tmpl w:val="BE9C0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771E6"/>
    <w:multiLevelType w:val="hybridMultilevel"/>
    <w:tmpl w:val="B92EA386"/>
    <w:lvl w:ilvl="0" w:tplc="0419000D">
      <w:start w:val="1"/>
      <w:numFmt w:val="bullet"/>
      <w:lvlText w:val=""/>
      <w:lvlJc w:val="left"/>
      <w:pPr>
        <w:ind w:left="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7" w15:restartNumberingAfterBreak="0">
    <w:nsid w:val="433467CB"/>
    <w:multiLevelType w:val="hybridMultilevel"/>
    <w:tmpl w:val="FF8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2A57"/>
    <w:multiLevelType w:val="hybridMultilevel"/>
    <w:tmpl w:val="F2684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E0FAA"/>
    <w:multiLevelType w:val="hybridMultilevel"/>
    <w:tmpl w:val="7C6833CC"/>
    <w:lvl w:ilvl="0" w:tplc="2B48EB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271E9"/>
    <w:multiLevelType w:val="hybridMultilevel"/>
    <w:tmpl w:val="7EB2E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4435E"/>
    <w:multiLevelType w:val="hybridMultilevel"/>
    <w:tmpl w:val="621C4D72"/>
    <w:lvl w:ilvl="0" w:tplc="8DE870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7819C0"/>
    <w:multiLevelType w:val="hybridMultilevel"/>
    <w:tmpl w:val="4D949CA2"/>
    <w:lvl w:ilvl="0" w:tplc="C50AB85C">
      <w:start w:val="65"/>
      <w:numFmt w:val="bullet"/>
      <w:lvlText w:val=""/>
      <w:lvlJc w:val="left"/>
      <w:pPr>
        <w:ind w:left="9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3" w15:restartNumberingAfterBreak="0">
    <w:nsid w:val="6F4C027C"/>
    <w:multiLevelType w:val="hybridMultilevel"/>
    <w:tmpl w:val="D8188E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9D2A75"/>
    <w:multiLevelType w:val="hybridMultilevel"/>
    <w:tmpl w:val="F5741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F15DC"/>
    <w:multiLevelType w:val="hybridMultilevel"/>
    <w:tmpl w:val="6438162E"/>
    <w:lvl w:ilvl="0" w:tplc="D28A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CD82AEF"/>
    <w:multiLevelType w:val="multilevel"/>
    <w:tmpl w:val="BEF8B696"/>
    <w:lvl w:ilvl="0">
      <w:start w:val="1"/>
      <w:numFmt w:val="bullet"/>
      <w:pStyle w:val="Heading21"/>
      <w:suff w:val="nothing"/>
      <w:lvlText w:val=""/>
      <w:lvlJc w:val="left"/>
      <w:pPr>
        <w:ind w:left="432" w:hanging="432"/>
      </w:pPr>
      <w:rPr>
        <w:rFonts w:ascii="Wingdings" w:hAnsi="Wingdings" w:hint="default"/>
        <w:b w:val="0"/>
        <w:sz w:val="20"/>
      </w:rPr>
    </w:lvl>
    <w:lvl w:ilvl="1">
      <w:start w:val="1"/>
      <w:numFmt w:val="none"/>
      <w:suff w:val="nothing"/>
      <w:lvlText w:val="."/>
      <w:lvlJc w:val="left"/>
      <w:pPr>
        <w:ind w:left="576" w:hanging="576"/>
      </w:pPr>
      <w:rPr>
        <w:rFonts w:cs="Times New Roman"/>
        <w:b w:val="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0"/>
  </w:num>
  <w:num w:numId="5">
    <w:abstractNumId w:val="5"/>
  </w:num>
  <w:num w:numId="6">
    <w:abstractNumId w:val="14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6"/>
  </w:num>
  <w:num w:numId="12">
    <w:abstractNumId w:val="9"/>
  </w:num>
  <w:num w:numId="13">
    <w:abstractNumId w:val="2"/>
  </w:num>
  <w:num w:numId="14">
    <w:abstractNumId w:val="16"/>
  </w:num>
  <w:num w:numId="15">
    <w:abstractNumId w:val="15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69C"/>
    <w:rsid w:val="000065F7"/>
    <w:rsid w:val="00007209"/>
    <w:rsid w:val="000151CE"/>
    <w:rsid w:val="0003781C"/>
    <w:rsid w:val="000528C1"/>
    <w:rsid w:val="0005369C"/>
    <w:rsid w:val="00063DB3"/>
    <w:rsid w:val="000653FB"/>
    <w:rsid w:val="00065DFE"/>
    <w:rsid w:val="00066EBA"/>
    <w:rsid w:val="00072ABB"/>
    <w:rsid w:val="00091E3A"/>
    <w:rsid w:val="000A62C2"/>
    <w:rsid w:val="000D78AF"/>
    <w:rsid w:val="001012E2"/>
    <w:rsid w:val="00112D91"/>
    <w:rsid w:val="0011713B"/>
    <w:rsid w:val="0013068A"/>
    <w:rsid w:val="00144385"/>
    <w:rsid w:val="001623B7"/>
    <w:rsid w:val="001A732E"/>
    <w:rsid w:val="001C0B43"/>
    <w:rsid w:val="001C2673"/>
    <w:rsid w:val="001C7D26"/>
    <w:rsid w:val="001E071C"/>
    <w:rsid w:val="001F08C8"/>
    <w:rsid w:val="001F2551"/>
    <w:rsid w:val="00206A3C"/>
    <w:rsid w:val="00227EC9"/>
    <w:rsid w:val="00236142"/>
    <w:rsid w:val="00237EE3"/>
    <w:rsid w:val="00241E97"/>
    <w:rsid w:val="002447DD"/>
    <w:rsid w:val="0026271F"/>
    <w:rsid w:val="00294D7C"/>
    <w:rsid w:val="002A27DD"/>
    <w:rsid w:val="002B6B69"/>
    <w:rsid w:val="002C412B"/>
    <w:rsid w:val="002D09F7"/>
    <w:rsid w:val="002E1581"/>
    <w:rsid w:val="002E4CCA"/>
    <w:rsid w:val="002E6050"/>
    <w:rsid w:val="002E6466"/>
    <w:rsid w:val="002F42BC"/>
    <w:rsid w:val="00303719"/>
    <w:rsid w:val="0031716E"/>
    <w:rsid w:val="00327009"/>
    <w:rsid w:val="00327D9E"/>
    <w:rsid w:val="0033266F"/>
    <w:rsid w:val="0035104F"/>
    <w:rsid w:val="003539CB"/>
    <w:rsid w:val="00355453"/>
    <w:rsid w:val="0036390D"/>
    <w:rsid w:val="003662D3"/>
    <w:rsid w:val="00366886"/>
    <w:rsid w:val="00366A8D"/>
    <w:rsid w:val="0037126F"/>
    <w:rsid w:val="00374CD0"/>
    <w:rsid w:val="00376450"/>
    <w:rsid w:val="003907A7"/>
    <w:rsid w:val="00393686"/>
    <w:rsid w:val="00397D06"/>
    <w:rsid w:val="003B7BAD"/>
    <w:rsid w:val="003C04CF"/>
    <w:rsid w:val="003C105D"/>
    <w:rsid w:val="003C216A"/>
    <w:rsid w:val="003D7CF0"/>
    <w:rsid w:val="003E1E00"/>
    <w:rsid w:val="003E21D9"/>
    <w:rsid w:val="003E6181"/>
    <w:rsid w:val="003F0B4A"/>
    <w:rsid w:val="00410C4A"/>
    <w:rsid w:val="00417056"/>
    <w:rsid w:val="00421CEA"/>
    <w:rsid w:val="00431593"/>
    <w:rsid w:val="00446C3D"/>
    <w:rsid w:val="00454E87"/>
    <w:rsid w:val="00466CE1"/>
    <w:rsid w:val="0047021B"/>
    <w:rsid w:val="004A3894"/>
    <w:rsid w:val="004B184B"/>
    <w:rsid w:val="004B37C5"/>
    <w:rsid w:val="004E107C"/>
    <w:rsid w:val="004F6E4D"/>
    <w:rsid w:val="00507398"/>
    <w:rsid w:val="00523332"/>
    <w:rsid w:val="00525A38"/>
    <w:rsid w:val="005566D6"/>
    <w:rsid w:val="005602AD"/>
    <w:rsid w:val="00564390"/>
    <w:rsid w:val="00566879"/>
    <w:rsid w:val="00577CE9"/>
    <w:rsid w:val="0059003B"/>
    <w:rsid w:val="005A5886"/>
    <w:rsid w:val="005B653E"/>
    <w:rsid w:val="005C00A9"/>
    <w:rsid w:val="005C2ECF"/>
    <w:rsid w:val="005C7373"/>
    <w:rsid w:val="005D376F"/>
    <w:rsid w:val="005E03E2"/>
    <w:rsid w:val="005E15E5"/>
    <w:rsid w:val="005E6368"/>
    <w:rsid w:val="0062011B"/>
    <w:rsid w:val="00627C4D"/>
    <w:rsid w:val="00665338"/>
    <w:rsid w:val="00675C6A"/>
    <w:rsid w:val="006B6699"/>
    <w:rsid w:val="006C313D"/>
    <w:rsid w:val="006C5229"/>
    <w:rsid w:val="006E02A7"/>
    <w:rsid w:val="006F4A87"/>
    <w:rsid w:val="007158B5"/>
    <w:rsid w:val="0071792F"/>
    <w:rsid w:val="00746018"/>
    <w:rsid w:val="00764B3D"/>
    <w:rsid w:val="007732CB"/>
    <w:rsid w:val="00774122"/>
    <w:rsid w:val="00774542"/>
    <w:rsid w:val="00777A6A"/>
    <w:rsid w:val="007900D9"/>
    <w:rsid w:val="007C0636"/>
    <w:rsid w:val="007C3D68"/>
    <w:rsid w:val="007D5084"/>
    <w:rsid w:val="007E0466"/>
    <w:rsid w:val="007E173A"/>
    <w:rsid w:val="007E5EFA"/>
    <w:rsid w:val="008047B2"/>
    <w:rsid w:val="00822FAA"/>
    <w:rsid w:val="00825201"/>
    <w:rsid w:val="008272B9"/>
    <w:rsid w:val="00851300"/>
    <w:rsid w:val="008513D4"/>
    <w:rsid w:val="00855799"/>
    <w:rsid w:val="00856262"/>
    <w:rsid w:val="00865D64"/>
    <w:rsid w:val="00883946"/>
    <w:rsid w:val="00890A8D"/>
    <w:rsid w:val="00893279"/>
    <w:rsid w:val="00895750"/>
    <w:rsid w:val="00897506"/>
    <w:rsid w:val="008A574F"/>
    <w:rsid w:val="008B19E1"/>
    <w:rsid w:val="008B1DE5"/>
    <w:rsid w:val="008B5658"/>
    <w:rsid w:val="008C036E"/>
    <w:rsid w:val="008C0D13"/>
    <w:rsid w:val="008C46B2"/>
    <w:rsid w:val="008C63BD"/>
    <w:rsid w:val="008C6486"/>
    <w:rsid w:val="008D14F9"/>
    <w:rsid w:val="008D5EE7"/>
    <w:rsid w:val="00900FEE"/>
    <w:rsid w:val="00906A32"/>
    <w:rsid w:val="00912BA2"/>
    <w:rsid w:val="00920486"/>
    <w:rsid w:val="00937487"/>
    <w:rsid w:val="00944E88"/>
    <w:rsid w:val="0096736F"/>
    <w:rsid w:val="00967CFE"/>
    <w:rsid w:val="00974BF2"/>
    <w:rsid w:val="009A0C41"/>
    <w:rsid w:val="009A16BC"/>
    <w:rsid w:val="009A1D48"/>
    <w:rsid w:val="009B2A43"/>
    <w:rsid w:val="009B3AFE"/>
    <w:rsid w:val="009C0C71"/>
    <w:rsid w:val="009D2478"/>
    <w:rsid w:val="009D3266"/>
    <w:rsid w:val="009E366C"/>
    <w:rsid w:val="009F4B37"/>
    <w:rsid w:val="00A00FE6"/>
    <w:rsid w:val="00A01519"/>
    <w:rsid w:val="00A0214C"/>
    <w:rsid w:val="00A043EE"/>
    <w:rsid w:val="00A2378D"/>
    <w:rsid w:val="00A421B8"/>
    <w:rsid w:val="00A66D70"/>
    <w:rsid w:val="00A679CB"/>
    <w:rsid w:val="00A70E33"/>
    <w:rsid w:val="00A74C2E"/>
    <w:rsid w:val="00A80B04"/>
    <w:rsid w:val="00A90C89"/>
    <w:rsid w:val="00AC38AD"/>
    <w:rsid w:val="00AC6ADE"/>
    <w:rsid w:val="00AF2C71"/>
    <w:rsid w:val="00B05899"/>
    <w:rsid w:val="00B07A0B"/>
    <w:rsid w:val="00B07E79"/>
    <w:rsid w:val="00B242E1"/>
    <w:rsid w:val="00B326A8"/>
    <w:rsid w:val="00B328F2"/>
    <w:rsid w:val="00B33DC4"/>
    <w:rsid w:val="00B454FF"/>
    <w:rsid w:val="00B6361C"/>
    <w:rsid w:val="00B665C8"/>
    <w:rsid w:val="00B75384"/>
    <w:rsid w:val="00B75E1F"/>
    <w:rsid w:val="00BB0017"/>
    <w:rsid w:val="00BB7A97"/>
    <w:rsid w:val="00BE44AC"/>
    <w:rsid w:val="00BE6AEE"/>
    <w:rsid w:val="00BF682C"/>
    <w:rsid w:val="00C03F90"/>
    <w:rsid w:val="00C05197"/>
    <w:rsid w:val="00C169A5"/>
    <w:rsid w:val="00C21D72"/>
    <w:rsid w:val="00C306B6"/>
    <w:rsid w:val="00C309EB"/>
    <w:rsid w:val="00C408CC"/>
    <w:rsid w:val="00C77D93"/>
    <w:rsid w:val="00C92B85"/>
    <w:rsid w:val="00C94904"/>
    <w:rsid w:val="00CA0CD7"/>
    <w:rsid w:val="00CA4D26"/>
    <w:rsid w:val="00CF5027"/>
    <w:rsid w:val="00D03FFF"/>
    <w:rsid w:val="00D456A9"/>
    <w:rsid w:val="00D47F74"/>
    <w:rsid w:val="00D51DF3"/>
    <w:rsid w:val="00D7798F"/>
    <w:rsid w:val="00D94032"/>
    <w:rsid w:val="00D94642"/>
    <w:rsid w:val="00DA104E"/>
    <w:rsid w:val="00DB3821"/>
    <w:rsid w:val="00DC026D"/>
    <w:rsid w:val="00DC5A87"/>
    <w:rsid w:val="00DD0E0C"/>
    <w:rsid w:val="00DE4D61"/>
    <w:rsid w:val="00DF3C7A"/>
    <w:rsid w:val="00E03FD5"/>
    <w:rsid w:val="00E11F21"/>
    <w:rsid w:val="00E24C01"/>
    <w:rsid w:val="00E24C56"/>
    <w:rsid w:val="00E27CBE"/>
    <w:rsid w:val="00E347F0"/>
    <w:rsid w:val="00E37BF9"/>
    <w:rsid w:val="00E474E8"/>
    <w:rsid w:val="00E6525F"/>
    <w:rsid w:val="00E71351"/>
    <w:rsid w:val="00E87C45"/>
    <w:rsid w:val="00E970CF"/>
    <w:rsid w:val="00EA5CAC"/>
    <w:rsid w:val="00ED105C"/>
    <w:rsid w:val="00ED1241"/>
    <w:rsid w:val="00ED1CFC"/>
    <w:rsid w:val="00EE0704"/>
    <w:rsid w:val="00EE0E00"/>
    <w:rsid w:val="00EE1676"/>
    <w:rsid w:val="00EE4803"/>
    <w:rsid w:val="00EF0D1E"/>
    <w:rsid w:val="00EF2D36"/>
    <w:rsid w:val="00F22416"/>
    <w:rsid w:val="00F26D35"/>
    <w:rsid w:val="00F4402E"/>
    <w:rsid w:val="00F66574"/>
    <w:rsid w:val="00F66D07"/>
    <w:rsid w:val="00F94F6A"/>
    <w:rsid w:val="00F95C56"/>
    <w:rsid w:val="00FA4CC7"/>
    <w:rsid w:val="00FB539A"/>
    <w:rsid w:val="00FB6797"/>
    <w:rsid w:val="00FD177D"/>
    <w:rsid w:val="00FD7345"/>
    <w:rsid w:val="00FF1299"/>
    <w:rsid w:val="00F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4E380E"/>
  <w15:docId w15:val="{638BEA96-40AF-4610-BE37-BD00659E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69C"/>
  </w:style>
  <w:style w:type="paragraph" w:styleId="1">
    <w:name w:val="heading 1"/>
    <w:basedOn w:val="a"/>
    <w:next w:val="a"/>
    <w:link w:val="10"/>
    <w:qFormat/>
    <w:rsid w:val="00CF5027"/>
    <w:pPr>
      <w:keepNext/>
      <w:spacing w:before="240" w:after="60" w:line="360" w:lineRule="auto"/>
      <w:jc w:val="center"/>
      <w:outlineLvl w:val="0"/>
    </w:pPr>
    <w:rPr>
      <w:rFonts w:ascii="Arial" w:hAnsi="Arial"/>
      <w:b/>
      <w:bCs/>
      <w:i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27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665C8"/>
    <w:rPr>
      <w:color w:val="0000FF"/>
      <w:u w:val="single"/>
    </w:rPr>
  </w:style>
  <w:style w:type="paragraph" w:styleId="a5">
    <w:name w:val="header"/>
    <w:basedOn w:val="a"/>
    <w:link w:val="a6"/>
    <w:rsid w:val="00B753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5384"/>
  </w:style>
  <w:style w:type="paragraph" w:styleId="a7">
    <w:name w:val="footer"/>
    <w:basedOn w:val="a"/>
    <w:link w:val="a8"/>
    <w:rsid w:val="00B75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5384"/>
  </w:style>
  <w:style w:type="paragraph" w:customStyle="1" w:styleId="rteright">
    <w:name w:val="rteright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uiPriority w:val="20"/>
    <w:qFormat/>
    <w:rsid w:val="00DA104E"/>
    <w:rPr>
      <w:i/>
      <w:iCs/>
    </w:rPr>
  </w:style>
  <w:style w:type="paragraph" w:styleId="aa">
    <w:name w:val="Balloon Text"/>
    <w:basedOn w:val="a"/>
    <w:link w:val="ab"/>
    <w:rsid w:val="0032700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270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F5027"/>
    <w:rPr>
      <w:rFonts w:ascii="Arial" w:eastAsia="Times New Roman" w:hAnsi="Arial" w:cs="Times New Roman"/>
      <w:b/>
      <w:bCs/>
      <w:i/>
      <w:kern w:val="32"/>
      <w:sz w:val="32"/>
      <w:szCs w:val="32"/>
    </w:rPr>
  </w:style>
  <w:style w:type="paragraph" w:customStyle="1" w:styleId="Heading21">
    <w:name w:val="Heading 21"/>
    <w:basedOn w:val="a"/>
    <w:next w:val="Textbody"/>
    <w:uiPriority w:val="99"/>
    <w:rsid w:val="00B07E79"/>
    <w:pPr>
      <w:keepNext/>
      <w:widowControl w:val="0"/>
      <w:numPr>
        <w:numId w:val="14"/>
      </w:numPr>
      <w:suppressAutoHyphens/>
      <w:spacing w:before="240" w:after="60" w:line="100" w:lineRule="atLeast"/>
      <w:jc w:val="both"/>
    </w:pPr>
    <w:rPr>
      <w:rFonts w:ascii="Arial" w:eastAsia="SimSun" w:hAnsi="Arial" w:cs="Mangal"/>
      <w:b/>
      <w:bCs/>
      <w:sz w:val="24"/>
      <w:szCs w:val="28"/>
      <w:lang w:eastAsia="hi-IN" w:bidi="hi-IN"/>
    </w:rPr>
  </w:style>
  <w:style w:type="paragraph" w:customStyle="1" w:styleId="Textbody">
    <w:name w:val="Text body"/>
    <w:basedOn w:val="a"/>
    <w:rsid w:val="00B07E79"/>
    <w:pPr>
      <w:widowControl w:val="0"/>
      <w:suppressAutoHyphens/>
      <w:spacing w:after="120" w:line="100" w:lineRule="atLeast"/>
    </w:pPr>
    <w:rPr>
      <w:rFonts w:ascii="Arial" w:hAnsi="Arial"/>
      <w:szCs w:val="24"/>
      <w:lang w:eastAsia="en-US"/>
    </w:rPr>
  </w:style>
  <w:style w:type="paragraph" w:styleId="21">
    <w:name w:val="Body Text 2"/>
    <w:basedOn w:val="a"/>
    <w:link w:val="210"/>
    <w:uiPriority w:val="99"/>
    <w:rsid w:val="00B07E79"/>
    <w:pPr>
      <w:suppressAutoHyphens/>
      <w:spacing w:after="120" w:line="480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rsid w:val="00B07E79"/>
  </w:style>
  <w:style w:type="character" w:customStyle="1" w:styleId="210">
    <w:name w:val="Основной текст 2 Знак1"/>
    <w:link w:val="21"/>
    <w:uiPriority w:val="99"/>
    <w:rsid w:val="00B07E79"/>
    <w:rPr>
      <w:rFonts w:ascii="Calibri" w:eastAsia="SimSun" w:hAnsi="Calibri" w:cs="Calibri"/>
      <w:sz w:val="22"/>
      <w:szCs w:val="22"/>
      <w:lang w:eastAsia="en-US"/>
    </w:rPr>
  </w:style>
  <w:style w:type="character" w:styleId="ac">
    <w:name w:val="Strong"/>
    <w:uiPriority w:val="22"/>
    <w:qFormat/>
    <w:rsid w:val="00B07E79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B07E7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2627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rsid w:val="0026271F"/>
    <w:pPr>
      <w:spacing w:after="120"/>
    </w:pPr>
  </w:style>
  <w:style w:type="character" w:customStyle="1" w:styleId="af">
    <w:name w:val="Основной текст Знак"/>
    <w:basedOn w:val="a0"/>
    <w:link w:val="ae"/>
    <w:rsid w:val="0026271F"/>
  </w:style>
  <w:style w:type="paragraph" w:customStyle="1" w:styleId="TableParagraph">
    <w:name w:val="Table Paragraph"/>
    <w:basedOn w:val="a"/>
    <w:uiPriority w:val="99"/>
    <w:rsid w:val="0026271F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9272C-355C-4362-932E-A92FE82E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по ценам для компании «Кубометр»</vt:lpstr>
    </vt:vector>
  </TitlesOfParts>
  <Company>MicroSoft</Company>
  <LinksUpToDate>false</LinksUpToDate>
  <CharactersWithSpaces>3587</CharactersWithSpaces>
  <SharedDoc>false</SharedDoc>
  <HLinks>
    <vt:vector size="6" baseType="variant">
      <vt:variant>
        <vt:i4>5898312</vt:i4>
      </vt:variant>
      <vt:variant>
        <vt:i4>0</vt:i4>
      </vt:variant>
      <vt:variant>
        <vt:i4>0</vt:i4>
      </vt:variant>
      <vt:variant>
        <vt:i4>5</vt:i4>
      </vt:variant>
      <vt:variant>
        <vt:lpwstr>http://www.td-csm.ru/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по ценам для компании «Кубометр»</dc:title>
  <dc:creator>User</dc:creator>
  <cp:lastModifiedBy>NIKOLAY</cp:lastModifiedBy>
  <cp:revision>16</cp:revision>
  <cp:lastPrinted>2013-02-21T08:29:00Z</cp:lastPrinted>
  <dcterms:created xsi:type="dcterms:W3CDTF">2015-08-31T07:56:00Z</dcterms:created>
  <dcterms:modified xsi:type="dcterms:W3CDTF">2024-07-02T10:54:00Z</dcterms:modified>
</cp:coreProperties>
</file>