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B6E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0ABC8610" wp14:editId="29818D6F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D2761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66ECAE12" w14:textId="77777777" w:rsidR="00507877" w:rsidRDefault="00507877" w:rsidP="00B032A3">
      <w:pPr>
        <w:jc w:val="center"/>
        <w:rPr>
          <w:spacing w:val="-1"/>
          <w:sz w:val="28"/>
        </w:rPr>
      </w:pPr>
    </w:p>
    <w:p w14:paraId="20DECFDE" w14:textId="77777777" w:rsidR="00507877" w:rsidRDefault="00507877" w:rsidP="00B032A3">
      <w:pPr>
        <w:jc w:val="center"/>
        <w:rPr>
          <w:spacing w:val="-1"/>
          <w:sz w:val="28"/>
        </w:rPr>
      </w:pPr>
    </w:p>
    <w:p w14:paraId="1ED93DA2" w14:textId="77777777" w:rsidR="00507877" w:rsidRDefault="00507877" w:rsidP="00B032A3">
      <w:pPr>
        <w:jc w:val="center"/>
        <w:rPr>
          <w:spacing w:val="-1"/>
          <w:sz w:val="28"/>
        </w:rPr>
      </w:pPr>
    </w:p>
    <w:p w14:paraId="0F1E3C5B" w14:textId="77777777" w:rsidR="00507877" w:rsidRDefault="00507877" w:rsidP="00B032A3">
      <w:pPr>
        <w:jc w:val="center"/>
        <w:rPr>
          <w:spacing w:val="-1"/>
          <w:sz w:val="28"/>
        </w:rPr>
      </w:pPr>
    </w:p>
    <w:p w14:paraId="15FE33FF" w14:textId="77777777" w:rsidR="00507877" w:rsidRDefault="00D66A59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3A53AF" wp14:editId="1B73068F">
            <wp:simplePos x="0" y="0"/>
            <wp:positionH relativeFrom="page">
              <wp:align>left</wp:align>
            </wp:positionH>
            <wp:positionV relativeFrom="paragraph">
              <wp:posOffset>260350</wp:posOffset>
            </wp:positionV>
            <wp:extent cx="1781175" cy="1231900"/>
            <wp:effectExtent l="0" t="0" r="9525" b="6350"/>
            <wp:wrapTight wrapText="bothSides">
              <wp:wrapPolygon edited="0">
                <wp:start x="5313" y="3006"/>
                <wp:lineTo x="5313" y="21377"/>
                <wp:lineTo x="21484" y="21377"/>
                <wp:lineTo x="21484" y="3006"/>
                <wp:lineTo x="5313" y="3006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7811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D754F" w14:textId="77777777" w:rsidR="00507877" w:rsidRDefault="00507877" w:rsidP="00B032A3">
      <w:pPr>
        <w:jc w:val="center"/>
        <w:rPr>
          <w:spacing w:val="-1"/>
          <w:sz w:val="28"/>
        </w:rPr>
      </w:pPr>
    </w:p>
    <w:p w14:paraId="092A2FF8" w14:textId="26CF6FA5" w:rsidR="00177FF0" w:rsidRPr="009478C9" w:rsidRDefault="00177FF0" w:rsidP="00CC69B1">
      <w:pPr>
        <w:jc w:val="center"/>
        <w:rPr>
          <w:sz w:val="44"/>
          <w:szCs w:val="44"/>
        </w:rPr>
      </w:pPr>
      <w:r w:rsidRPr="009478C9">
        <w:rPr>
          <w:b/>
          <w:sz w:val="44"/>
          <w:szCs w:val="44"/>
        </w:rPr>
        <w:t>RodStone Шов-литой</w:t>
      </w:r>
    </w:p>
    <w:p w14:paraId="327EEF86" w14:textId="7EFAE2A8" w:rsidR="00177FF0" w:rsidRDefault="00177FF0" w:rsidP="00CC69B1">
      <w:pPr>
        <w:jc w:val="center"/>
        <w:rPr>
          <w:b/>
          <w:sz w:val="32"/>
          <w:szCs w:val="32"/>
        </w:rPr>
      </w:pPr>
      <w:r w:rsidRPr="005C0D96">
        <w:rPr>
          <w:b/>
          <w:sz w:val="32"/>
          <w:szCs w:val="32"/>
        </w:rPr>
        <w:t>Система мощения брусчатки</w:t>
      </w:r>
    </w:p>
    <w:p w14:paraId="4AB7A485" w14:textId="04A69353" w:rsidR="00177FF0" w:rsidRDefault="00177FF0" w:rsidP="00CC69B1">
      <w:pPr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Самоуплотняющийся, водонепроницаемый, безусадочный </w:t>
      </w:r>
      <w:r w:rsidRPr="006F16A7">
        <w:rPr>
          <w:spacing w:val="-1"/>
          <w:sz w:val="28"/>
        </w:rPr>
        <w:t>раствор</w:t>
      </w:r>
      <w:r>
        <w:rPr>
          <w:spacing w:val="6"/>
          <w:sz w:val="28"/>
        </w:rPr>
        <w:t xml:space="preserve"> </w:t>
      </w:r>
      <w:r w:rsidRPr="006F16A7">
        <w:rPr>
          <w:sz w:val="28"/>
        </w:rPr>
        <w:t>для</w:t>
      </w:r>
      <w:r>
        <w:rPr>
          <w:sz w:val="28"/>
        </w:rPr>
        <w:t xml:space="preserve"> заполнения швов </w:t>
      </w:r>
      <w:r w:rsidRPr="006F16A7">
        <w:rPr>
          <w:spacing w:val="-1"/>
          <w:sz w:val="28"/>
        </w:rPr>
        <w:t>брусчатки и плит из натурального</w:t>
      </w:r>
      <w:r w:rsidRPr="00265125">
        <w:rPr>
          <w:spacing w:val="-1"/>
          <w:sz w:val="28"/>
        </w:rPr>
        <w:t xml:space="preserve"> и искусственного</w:t>
      </w:r>
      <w:r w:rsidRPr="006F16A7">
        <w:rPr>
          <w:spacing w:val="-1"/>
          <w:sz w:val="28"/>
        </w:rPr>
        <w:t xml:space="preserve"> камня</w:t>
      </w:r>
    </w:p>
    <w:p w14:paraId="022F6F0B" w14:textId="77777777" w:rsidR="00177FF0" w:rsidRPr="00C81828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70C39B9C" w14:textId="0E9989F6" w:rsidR="00177FF0" w:rsidRPr="00521006" w:rsidRDefault="00177FF0" w:rsidP="00177FF0">
      <w:pPr>
        <w:ind w:right="584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«</w:t>
      </w:r>
      <w:r>
        <w:rPr>
          <w:spacing w:val="-1"/>
          <w:sz w:val="28"/>
          <w:szCs w:val="28"/>
          <w:lang w:val="en-US"/>
        </w:rPr>
        <w:t>RodStone</w:t>
      </w:r>
      <w:r>
        <w:rPr>
          <w:spacing w:val="-1"/>
          <w:sz w:val="28"/>
          <w:szCs w:val="28"/>
        </w:rPr>
        <w:t>»</w:t>
      </w:r>
      <w:r>
        <w:rPr>
          <w:spacing w:val="-1"/>
          <w:sz w:val="28"/>
        </w:rPr>
        <w:t xml:space="preserve"> – Шов литой</w:t>
      </w:r>
      <w:r w:rsidRPr="006F16A7">
        <w:rPr>
          <w:spacing w:val="-1"/>
          <w:sz w:val="28"/>
        </w:rPr>
        <w:t>»</w:t>
      </w:r>
      <w:r w:rsidR="0047166C">
        <w:rPr>
          <w:spacing w:val="-1"/>
          <w:sz w:val="28"/>
        </w:rPr>
        <w:t xml:space="preserve"> - специализированный двухкомпонентный </w:t>
      </w:r>
      <w:r>
        <w:rPr>
          <w:spacing w:val="-1"/>
          <w:sz w:val="28"/>
        </w:rPr>
        <w:t xml:space="preserve">самоуплотняющийся, водонепроницаемый, безусадочный </w:t>
      </w:r>
      <w:r w:rsidRPr="006F16A7">
        <w:rPr>
          <w:spacing w:val="-1"/>
          <w:sz w:val="28"/>
        </w:rPr>
        <w:t>раствор</w:t>
      </w:r>
      <w:r>
        <w:rPr>
          <w:spacing w:val="6"/>
          <w:sz w:val="28"/>
        </w:rPr>
        <w:t xml:space="preserve"> на основе </w:t>
      </w:r>
      <w:r w:rsidR="00793E73">
        <w:rPr>
          <w:spacing w:val="6"/>
          <w:sz w:val="28"/>
        </w:rPr>
        <w:t>портландцемента</w:t>
      </w:r>
      <w:r>
        <w:rPr>
          <w:spacing w:val="6"/>
          <w:sz w:val="28"/>
        </w:rPr>
        <w:t>, кварцевых песков и комплекса полимер</w:t>
      </w:r>
      <w:r w:rsidR="0047166C">
        <w:rPr>
          <w:spacing w:val="6"/>
          <w:sz w:val="28"/>
        </w:rPr>
        <w:t>н</w:t>
      </w:r>
      <w:r>
        <w:rPr>
          <w:spacing w:val="6"/>
          <w:sz w:val="28"/>
        </w:rPr>
        <w:t xml:space="preserve">ых добавок </w:t>
      </w:r>
      <w:r w:rsidRPr="006F16A7">
        <w:rPr>
          <w:sz w:val="28"/>
        </w:rPr>
        <w:t>для</w:t>
      </w:r>
      <w:r>
        <w:rPr>
          <w:sz w:val="28"/>
        </w:rPr>
        <w:t xml:space="preserve"> заполнения швов </w:t>
      </w:r>
      <w:r w:rsidRPr="006F16A7">
        <w:rPr>
          <w:spacing w:val="-1"/>
          <w:sz w:val="28"/>
        </w:rPr>
        <w:t>брусчатки и плит из натурального</w:t>
      </w:r>
      <w:r w:rsidRPr="00265125">
        <w:rPr>
          <w:spacing w:val="-1"/>
          <w:sz w:val="28"/>
        </w:rPr>
        <w:t xml:space="preserve"> и искусственного</w:t>
      </w:r>
      <w:r w:rsidRPr="006F16A7">
        <w:rPr>
          <w:spacing w:val="-1"/>
          <w:sz w:val="28"/>
        </w:rPr>
        <w:t xml:space="preserve"> камня</w:t>
      </w:r>
      <w:r>
        <w:rPr>
          <w:spacing w:val="-1"/>
          <w:sz w:val="28"/>
        </w:rPr>
        <w:t>.</w:t>
      </w:r>
      <w:r w:rsidRPr="00521006">
        <w:rPr>
          <w:spacing w:val="-1"/>
          <w:sz w:val="28"/>
        </w:rPr>
        <w:t xml:space="preserve"> </w:t>
      </w:r>
      <w:r w:rsidR="00C54DE6" w:rsidRPr="004303DA">
        <w:rPr>
          <w:spacing w:val="-1"/>
          <w:sz w:val="28"/>
        </w:rPr>
        <w:t>Подходит для любых</w:t>
      </w:r>
      <w:r w:rsidR="0047166C" w:rsidRPr="004303DA">
        <w:rPr>
          <w:spacing w:val="-1"/>
          <w:sz w:val="28"/>
        </w:rPr>
        <w:t xml:space="preserve"> </w:t>
      </w:r>
      <w:r w:rsidRPr="004303DA">
        <w:rPr>
          <w:spacing w:val="-1"/>
          <w:sz w:val="28"/>
        </w:rPr>
        <w:t>транспортных нагрузок.</w:t>
      </w:r>
    </w:p>
    <w:p w14:paraId="59D91CA3" w14:textId="77777777" w:rsidR="00177FF0" w:rsidRPr="00FB1F71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693"/>
        <w:gridCol w:w="2146"/>
      </w:tblGrid>
      <w:tr w:rsidR="00177FF0" w:rsidRPr="00007F40" w14:paraId="7A304B0E" w14:textId="77777777" w:rsidTr="009478C9">
        <w:tc>
          <w:tcPr>
            <w:tcW w:w="4219" w:type="dxa"/>
            <w:vAlign w:val="center"/>
          </w:tcPr>
          <w:p w14:paraId="792C7F0A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07F40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2693" w:type="dxa"/>
            <w:vAlign w:val="center"/>
          </w:tcPr>
          <w:p w14:paraId="3B129D11" w14:textId="77777777" w:rsidR="00177FF0" w:rsidRPr="00007F40" w:rsidRDefault="009478C9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  <w:r w:rsidR="00177FF0" w:rsidRPr="00007F40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2146" w:type="dxa"/>
            <w:vAlign w:val="center"/>
          </w:tcPr>
          <w:p w14:paraId="54206785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007F40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177FF0" w:rsidRPr="00007F40" w14:paraId="2FF5F2F5" w14:textId="77777777" w:rsidTr="009478C9">
        <w:tc>
          <w:tcPr>
            <w:tcW w:w="4219" w:type="dxa"/>
            <w:vAlign w:val="center"/>
          </w:tcPr>
          <w:p w14:paraId="29BC4DF3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Цвет</w:t>
            </w:r>
          </w:p>
        </w:tc>
        <w:tc>
          <w:tcPr>
            <w:tcW w:w="2693" w:type="dxa"/>
            <w:vAlign w:val="center"/>
          </w:tcPr>
          <w:p w14:paraId="3807327A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46" w:type="dxa"/>
            <w:vAlign w:val="center"/>
          </w:tcPr>
          <w:p w14:paraId="07284BF0" w14:textId="77777777" w:rsidR="00177FF0" w:rsidRPr="007A028A" w:rsidRDefault="00177FF0" w:rsidP="009478C9">
            <w:pPr>
              <w:pStyle w:val="ae"/>
              <w:ind w:left="-96"/>
              <w:jc w:val="center"/>
              <w:rPr>
                <w:b/>
                <w:sz w:val="24"/>
                <w:szCs w:val="24"/>
                <w:lang w:eastAsia="hi-IN" w:bidi="hi-IN"/>
              </w:rPr>
            </w:pPr>
            <w:r w:rsidRPr="007A028A">
              <w:rPr>
                <w:b/>
                <w:sz w:val="24"/>
                <w:szCs w:val="24"/>
                <w:lang w:eastAsia="hi-IN" w:bidi="hi-IN"/>
              </w:rPr>
              <w:t>см. артикул</w:t>
            </w:r>
          </w:p>
        </w:tc>
      </w:tr>
      <w:tr w:rsidR="00177FF0" w:rsidRPr="00007F40" w14:paraId="6943CA3D" w14:textId="77777777" w:rsidTr="009478C9">
        <w:tc>
          <w:tcPr>
            <w:tcW w:w="4219" w:type="dxa"/>
            <w:vAlign w:val="center"/>
          </w:tcPr>
          <w:p w14:paraId="09766066" w14:textId="77777777" w:rsidR="00177FF0" w:rsidRPr="00007F40" w:rsidRDefault="009478C9" w:rsidP="009478C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воды </w:t>
            </w:r>
            <w:r w:rsidR="00177FF0" w:rsidRPr="00007F40">
              <w:rPr>
                <w:sz w:val="28"/>
                <w:szCs w:val="28"/>
              </w:rPr>
              <w:t>затворения</w:t>
            </w:r>
          </w:p>
        </w:tc>
        <w:tc>
          <w:tcPr>
            <w:tcW w:w="2693" w:type="dxa"/>
            <w:vAlign w:val="center"/>
          </w:tcPr>
          <w:p w14:paraId="1D5CCFCC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2146" w:type="dxa"/>
            <w:vAlign w:val="center"/>
          </w:tcPr>
          <w:p w14:paraId="0C9C7511" w14:textId="42553891" w:rsidR="00793E73" w:rsidRPr="00007F40" w:rsidRDefault="00D44826" w:rsidP="00793E73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44826">
              <w:rPr>
                <w:sz w:val="28"/>
                <w:szCs w:val="28"/>
                <w:lang w:eastAsia="hi-IN" w:bidi="hi-IN"/>
              </w:rPr>
              <w:t>0,11</w:t>
            </w:r>
            <w:r w:rsidR="00793E73" w:rsidRPr="00D44826">
              <w:rPr>
                <w:sz w:val="28"/>
                <w:szCs w:val="28"/>
                <w:lang w:eastAsia="hi-IN" w:bidi="hi-IN"/>
              </w:rPr>
              <w:t>-0,1</w:t>
            </w:r>
            <w:r w:rsidRPr="00D44826">
              <w:rPr>
                <w:sz w:val="28"/>
                <w:szCs w:val="28"/>
                <w:lang w:eastAsia="hi-IN" w:bidi="hi-IN"/>
              </w:rPr>
              <w:t>3</w:t>
            </w:r>
          </w:p>
        </w:tc>
      </w:tr>
      <w:tr w:rsidR="00177FF0" w:rsidRPr="00007F40" w14:paraId="33F37745" w14:textId="77777777" w:rsidTr="009478C9">
        <w:tc>
          <w:tcPr>
            <w:tcW w:w="4219" w:type="dxa"/>
            <w:vAlign w:val="center"/>
          </w:tcPr>
          <w:p w14:paraId="68B287C9" w14:textId="62E788E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2693" w:type="dxa"/>
            <w:vAlign w:val="center"/>
          </w:tcPr>
          <w:p w14:paraId="24100D00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МПа</w:t>
            </w:r>
          </w:p>
        </w:tc>
        <w:tc>
          <w:tcPr>
            <w:tcW w:w="2146" w:type="dxa"/>
            <w:vAlign w:val="center"/>
          </w:tcPr>
          <w:p w14:paraId="16CF90D2" w14:textId="29D6045B" w:rsidR="00177FF0" w:rsidRPr="00007F40" w:rsidRDefault="00AC37DD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D44826">
              <w:rPr>
                <w:sz w:val="28"/>
                <w:szCs w:val="28"/>
                <w:lang w:eastAsia="hi-IN" w:bidi="hi-IN"/>
              </w:rPr>
              <w:t>1</w:t>
            </w:r>
            <w:r w:rsidR="00177FF0" w:rsidRPr="00D44826">
              <w:rPr>
                <w:sz w:val="28"/>
                <w:szCs w:val="28"/>
                <w:lang w:eastAsia="hi-IN" w:bidi="hi-IN"/>
              </w:rPr>
              <w:t>5</w:t>
            </w:r>
          </w:p>
        </w:tc>
      </w:tr>
      <w:tr w:rsidR="00177FF0" w:rsidRPr="00007F40" w14:paraId="2DB5BB93" w14:textId="77777777" w:rsidTr="009478C9">
        <w:tc>
          <w:tcPr>
            <w:tcW w:w="4219" w:type="dxa"/>
            <w:vAlign w:val="center"/>
          </w:tcPr>
          <w:p w14:paraId="1E3367A3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2693" w:type="dxa"/>
            <w:vAlign w:val="center"/>
          </w:tcPr>
          <w:p w14:paraId="351B9C53" w14:textId="2A6F41EE" w:rsidR="00177FF0" w:rsidRPr="00007F40" w:rsidRDefault="00793E73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марка</w:t>
            </w:r>
          </w:p>
        </w:tc>
        <w:tc>
          <w:tcPr>
            <w:tcW w:w="2146" w:type="dxa"/>
            <w:vAlign w:val="center"/>
          </w:tcPr>
          <w:p w14:paraId="7F48FA42" w14:textId="77777777" w:rsidR="00177FF0" w:rsidRPr="00007F40" w:rsidRDefault="00177FF0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F100</w:t>
            </w:r>
          </w:p>
        </w:tc>
      </w:tr>
      <w:tr w:rsidR="00177FF0" w:rsidRPr="00007F40" w14:paraId="1B436F07" w14:textId="77777777" w:rsidTr="009478C9">
        <w:tc>
          <w:tcPr>
            <w:tcW w:w="4219" w:type="dxa"/>
            <w:vAlign w:val="center"/>
          </w:tcPr>
          <w:p w14:paraId="2FE9CB26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Зернистость заполнителя</w:t>
            </w:r>
          </w:p>
        </w:tc>
        <w:tc>
          <w:tcPr>
            <w:tcW w:w="2693" w:type="dxa"/>
            <w:vAlign w:val="center"/>
          </w:tcPr>
          <w:p w14:paraId="372334FE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146" w:type="dxa"/>
            <w:vAlign w:val="center"/>
          </w:tcPr>
          <w:p w14:paraId="5CB4B2FD" w14:textId="211D8A5D" w:rsidR="00177FF0" w:rsidRPr="00007F40" w:rsidRDefault="00177FF0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0-1,</w:t>
            </w:r>
            <w:r w:rsidR="00793E73">
              <w:rPr>
                <w:sz w:val="28"/>
                <w:szCs w:val="28"/>
                <w:lang w:eastAsia="hi-IN" w:bidi="hi-IN"/>
              </w:rPr>
              <w:t>5</w:t>
            </w:r>
          </w:p>
        </w:tc>
      </w:tr>
      <w:tr w:rsidR="00177FF0" w:rsidRPr="00007F40" w14:paraId="0C3775CD" w14:textId="77777777" w:rsidTr="009478C9">
        <w:trPr>
          <w:trHeight w:val="279"/>
        </w:trPr>
        <w:tc>
          <w:tcPr>
            <w:tcW w:w="4219" w:type="dxa"/>
            <w:vAlign w:val="center"/>
          </w:tcPr>
          <w:p w14:paraId="05070E3A" w14:textId="77777777" w:rsidR="00177FF0" w:rsidRPr="00007F40" w:rsidRDefault="00177FF0" w:rsidP="009478C9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7F40">
              <w:rPr>
                <w:rFonts w:ascii="Times New Roman" w:hAnsi="Times New Roman"/>
                <w:sz w:val="28"/>
                <w:szCs w:val="28"/>
                <w:lang w:val="ru-RU"/>
              </w:rPr>
              <w:t>Время использования, не менее</w:t>
            </w:r>
          </w:p>
        </w:tc>
        <w:tc>
          <w:tcPr>
            <w:tcW w:w="2693" w:type="dxa"/>
            <w:vAlign w:val="center"/>
          </w:tcPr>
          <w:p w14:paraId="7AB980C3" w14:textId="77777777" w:rsidR="00177FF0" w:rsidRPr="00007F40" w:rsidRDefault="00177FF0" w:rsidP="009478C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7F40">
              <w:rPr>
                <w:rFonts w:ascii="Times New Roman" w:hAnsi="Times New Roman"/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2146" w:type="dxa"/>
            <w:vAlign w:val="center"/>
          </w:tcPr>
          <w:p w14:paraId="398DB3CC" w14:textId="05AB2143" w:rsidR="00177FF0" w:rsidRPr="00007F40" w:rsidRDefault="00793E73" w:rsidP="009478C9">
            <w:pPr>
              <w:pStyle w:val="ae"/>
              <w:tabs>
                <w:tab w:val="left" w:pos="450"/>
                <w:tab w:val="center" w:pos="694"/>
              </w:tabs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30</w:t>
            </w:r>
          </w:p>
        </w:tc>
      </w:tr>
      <w:tr w:rsidR="00177FF0" w:rsidRPr="00007F40" w14:paraId="0498E41C" w14:textId="77777777" w:rsidTr="009478C9">
        <w:tc>
          <w:tcPr>
            <w:tcW w:w="4219" w:type="dxa"/>
            <w:vAlign w:val="center"/>
          </w:tcPr>
          <w:p w14:paraId="46AEE109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Твердение, не ранее</w:t>
            </w:r>
          </w:p>
        </w:tc>
        <w:tc>
          <w:tcPr>
            <w:tcW w:w="2693" w:type="dxa"/>
            <w:vAlign w:val="center"/>
          </w:tcPr>
          <w:p w14:paraId="3DFBEC83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2146" w:type="dxa"/>
            <w:vAlign w:val="center"/>
          </w:tcPr>
          <w:p w14:paraId="04AD3A0E" w14:textId="77777777" w:rsidR="00177FF0" w:rsidRPr="00007F40" w:rsidRDefault="00177FF0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177FF0" w:rsidRPr="00007F40" w14:paraId="672F136F" w14:textId="77777777" w:rsidTr="009478C9">
        <w:tc>
          <w:tcPr>
            <w:tcW w:w="4219" w:type="dxa"/>
            <w:vAlign w:val="center"/>
          </w:tcPr>
          <w:p w14:paraId="7873C269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Плотность раствора, не менее</w:t>
            </w:r>
          </w:p>
        </w:tc>
        <w:tc>
          <w:tcPr>
            <w:tcW w:w="2693" w:type="dxa"/>
            <w:vAlign w:val="center"/>
          </w:tcPr>
          <w:p w14:paraId="0BF637D9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vertAlign w:val="superscript"/>
              </w:rPr>
            </w:pPr>
            <w:r w:rsidRPr="00007F40">
              <w:rPr>
                <w:sz w:val="28"/>
                <w:szCs w:val="28"/>
              </w:rPr>
              <w:t>т/м</w:t>
            </w:r>
            <w:r w:rsidRPr="00007F4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6" w:type="dxa"/>
            <w:vAlign w:val="center"/>
          </w:tcPr>
          <w:p w14:paraId="7FC9437D" w14:textId="3B1FE225" w:rsidR="00177FF0" w:rsidRPr="00007F40" w:rsidRDefault="00793E73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</w:t>
            </w:r>
          </w:p>
        </w:tc>
      </w:tr>
      <w:tr w:rsidR="00177FF0" w:rsidRPr="00007F40" w14:paraId="77E18D56" w14:textId="77777777" w:rsidTr="009478C9">
        <w:tc>
          <w:tcPr>
            <w:tcW w:w="4219" w:type="dxa"/>
            <w:vAlign w:val="center"/>
          </w:tcPr>
          <w:p w14:paraId="14098170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Толщина шва</w:t>
            </w:r>
          </w:p>
        </w:tc>
        <w:tc>
          <w:tcPr>
            <w:tcW w:w="2693" w:type="dxa"/>
            <w:vAlign w:val="center"/>
          </w:tcPr>
          <w:p w14:paraId="4BB75FAE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7F40">
              <w:rPr>
                <w:sz w:val="28"/>
                <w:szCs w:val="28"/>
              </w:rPr>
              <w:t>м</w:t>
            </w:r>
          </w:p>
        </w:tc>
        <w:tc>
          <w:tcPr>
            <w:tcW w:w="2146" w:type="dxa"/>
            <w:vAlign w:val="center"/>
          </w:tcPr>
          <w:p w14:paraId="54DE86AD" w14:textId="77777777" w:rsidR="00177FF0" w:rsidRPr="00007F40" w:rsidRDefault="00177FF0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5-15</w:t>
            </w:r>
          </w:p>
        </w:tc>
      </w:tr>
      <w:tr w:rsidR="00177FF0" w:rsidRPr="00007F40" w14:paraId="165294AE" w14:textId="77777777" w:rsidTr="009478C9">
        <w:tc>
          <w:tcPr>
            <w:tcW w:w="4219" w:type="dxa"/>
            <w:vAlign w:val="center"/>
          </w:tcPr>
          <w:p w14:paraId="22F80B10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2693" w:type="dxa"/>
            <w:vAlign w:val="center"/>
          </w:tcPr>
          <w:p w14:paraId="20CD312B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  <w:vertAlign w:val="superscript"/>
              </w:rPr>
              <w:t>о</w:t>
            </w:r>
            <w:r w:rsidRPr="00007F40">
              <w:rPr>
                <w:sz w:val="28"/>
                <w:szCs w:val="28"/>
              </w:rPr>
              <w:t>С</w:t>
            </w:r>
          </w:p>
        </w:tc>
        <w:tc>
          <w:tcPr>
            <w:tcW w:w="2146" w:type="dxa"/>
            <w:vAlign w:val="center"/>
          </w:tcPr>
          <w:p w14:paraId="7AE3F59D" w14:textId="77777777" w:rsidR="00177FF0" w:rsidRPr="00007F40" w:rsidRDefault="00177FF0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177FF0" w:rsidRPr="00007F40" w14:paraId="3C3E0AF5" w14:textId="77777777" w:rsidTr="009478C9">
        <w:tc>
          <w:tcPr>
            <w:tcW w:w="4219" w:type="dxa"/>
            <w:vAlign w:val="center"/>
          </w:tcPr>
          <w:p w14:paraId="791E8870" w14:textId="77777777" w:rsidR="00177FF0" w:rsidRPr="00007F40" w:rsidRDefault="00177FF0" w:rsidP="009478C9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Расход смеси</w:t>
            </w:r>
          </w:p>
        </w:tc>
        <w:tc>
          <w:tcPr>
            <w:tcW w:w="2693" w:type="dxa"/>
            <w:vAlign w:val="center"/>
          </w:tcPr>
          <w:p w14:paraId="2365177E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кг/м</w:t>
            </w:r>
            <w:r w:rsidRPr="00007F4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46" w:type="dxa"/>
            <w:vAlign w:val="center"/>
          </w:tcPr>
          <w:p w14:paraId="7842F857" w14:textId="77777777" w:rsidR="00177FF0" w:rsidRPr="00007F40" w:rsidRDefault="00177FF0" w:rsidP="009478C9">
            <w:pPr>
              <w:pStyle w:val="ae"/>
              <w:ind w:left="-96"/>
              <w:jc w:val="center"/>
              <w:rPr>
                <w:sz w:val="24"/>
                <w:szCs w:val="24"/>
                <w:lang w:eastAsia="hi-IN" w:bidi="hi-IN"/>
              </w:rPr>
            </w:pPr>
            <w:r w:rsidRPr="00007F40">
              <w:rPr>
                <w:sz w:val="24"/>
                <w:szCs w:val="24"/>
                <w:lang w:eastAsia="hi-IN" w:bidi="hi-IN"/>
              </w:rPr>
              <w:t>Зависит от геометрии швов</w:t>
            </w:r>
          </w:p>
        </w:tc>
      </w:tr>
    </w:tbl>
    <w:p w14:paraId="33371B77" w14:textId="77777777" w:rsidR="00177FF0" w:rsidRDefault="00177FF0" w:rsidP="00177FF0">
      <w:pPr>
        <w:pStyle w:val="ae"/>
        <w:tabs>
          <w:tab w:val="left" w:pos="1440"/>
        </w:tabs>
        <w:spacing w:before="1"/>
        <w:rPr>
          <w:sz w:val="28"/>
          <w:szCs w:val="28"/>
        </w:rPr>
      </w:pPr>
    </w:p>
    <w:p w14:paraId="6425827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0BE29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9003A8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18D33DEB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AFB1C3C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772F0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D53AB29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5DD9FD4A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D6DEF8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643496D3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508B0879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00D0F269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6AF0618F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22DBACBA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607E31A9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64441548" w14:textId="77777777" w:rsidR="007A028A" w:rsidRDefault="007A028A" w:rsidP="00177FF0">
      <w:pPr>
        <w:pStyle w:val="ae"/>
        <w:jc w:val="both"/>
        <w:rPr>
          <w:b/>
          <w:sz w:val="28"/>
          <w:szCs w:val="28"/>
        </w:rPr>
      </w:pPr>
    </w:p>
    <w:p w14:paraId="22F152C9" w14:textId="77777777" w:rsidR="00177FF0" w:rsidRPr="00FB1F71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>Требования к поверхности:</w:t>
      </w:r>
    </w:p>
    <w:p w14:paraId="1F01A484" w14:textId="26696F06" w:rsidR="00177FF0" w:rsidRPr="00BA4576" w:rsidRDefault="00177FF0" w:rsidP="00177FF0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</w:t>
      </w:r>
      <w:r w:rsidRPr="00BD2B37">
        <w:rPr>
          <w:color w:val="231F20"/>
          <w:sz w:val="28"/>
          <w:szCs w:val="28"/>
        </w:rPr>
        <w:t>Обеспечить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необходимую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глубину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2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посредством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их</w:t>
      </w:r>
      <w:r w:rsidRPr="00BD2B37">
        <w:rPr>
          <w:color w:val="231F20"/>
          <w:spacing w:val="2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продува</w:t>
      </w:r>
      <w:r w:rsidRPr="00BD2B37">
        <w:rPr>
          <w:color w:val="231F20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и/или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="0047166C">
        <w:rPr>
          <w:color w:val="231F20"/>
          <w:sz w:val="28"/>
          <w:szCs w:val="28"/>
        </w:rPr>
        <w:t>вычищения</w:t>
      </w:r>
      <w:r w:rsidRPr="00BD2B37">
        <w:rPr>
          <w:color w:val="231F20"/>
          <w:sz w:val="28"/>
          <w:szCs w:val="28"/>
        </w:rPr>
        <w:t>.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После</w:t>
      </w:r>
      <w:r w:rsidRPr="00BD2B37">
        <w:rPr>
          <w:color w:val="231F20"/>
          <w:spacing w:val="39"/>
          <w:sz w:val="28"/>
          <w:szCs w:val="28"/>
        </w:rPr>
        <w:t xml:space="preserve"> </w:t>
      </w:r>
      <w:r w:rsidR="0047166C">
        <w:rPr>
          <w:color w:val="231F20"/>
          <w:sz w:val="28"/>
          <w:szCs w:val="28"/>
        </w:rPr>
        <w:t>очистки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3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произвести</w:t>
      </w:r>
      <w:r w:rsidRPr="00BD2B37">
        <w:rPr>
          <w:color w:val="231F20"/>
          <w:spacing w:val="38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сухую</w:t>
      </w:r>
      <w:r w:rsidRPr="00BD2B37">
        <w:rPr>
          <w:color w:val="231F20"/>
          <w:spacing w:val="22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чистку</w:t>
      </w:r>
      <w:r w:rsidRPr="00BD2B37">
        <w:rPr>
          <w:color w:val="231F20"/>
          <w:spacing w:val="-5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поверхности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целом.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Перед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заполнением</w:t>
      </w:r>
      <w:r w:rsidRPr="00BD2B37">
        <w:rPr>
          <w:color w:val="231F20"/>
          <w:spacing w:val="-4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швов</w:t>
      </w:r>
      <w:r w:rsidRPr="00BD2B37">
        <w:rPr>
          <w:color w:val="231F20"/>
          <w:spacing w:val="-5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поверхность</w:t>
      </w:r>
      <w:r w:rsidRPr="00BD2B37">
        <w:rPr>
          <w:color w:val="231F20"/>
          <w:w w:val="101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следует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несколько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раз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тщательно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увлажнить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lastRenderedPageBreak/>
        <w:t>зависимости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от</w:t>
      </w:r>
      <w:r w:rsidRPr="00BD2B37">
        <w:rPr>
          <w:color w:val="231F20"/>
          <w:spacing w:val="19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ее абсорбирующих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свойств.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Однако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при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нанесении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раствора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</w:t>
      </w:r>
      <w:r w:rsidRPr="00BD2B37">
        <w:rPr>
          <w:color w:val="231F20"/>
          <w:spacing w:val="-6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швах</w:t>
      </w:r>
      <w:r w:rsidRPr="00BD2B37">
        <w:rPr>
          <w:color w:val="231F20"/>
          <w:spacing w:val="-7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не должна</w:t>
      </w:r>
      <w:r w:rsidRPr="00BD2B37">
        <w:rPr>
          <w:color w:val="231F20"/>
          <w:spacing w:val="13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находиться</w:t>
      </w:r>
      <w:r w:rsidRPr="00BD2B37">
        <w:rPr>
          <w:color w:val="231F20"/>
          <w:spacing w:val="13"/>
          <w:sz w:val="28"/>
          <w:szCs w:val="28"/>
        </w:rPr>
        <w:t xml:space="preserve"> </w:t>
      </w:r>
      <w:r w:rsidRPr="00BD2B37">
        <w:rPr>
          <w:color w:val="231F20"/>
          <w:sz w:val="28"/>
          <w:szCs w:val="28"/>
        </w:rPr>
        <w:t>вода.</w:t>
      </w:r>
    </w:p>
    <w:p w14:paraId="1D1117F9" w14:textId="342737A3" w:rsidR="00177FF0" w:rsidRPr="00FB1F71" w:rsidRDefault="00D446CB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</w:t>
      </w:r>
      <w:r w:rsidR="00793E73" w:rsidRPr="00FB1F71">
        <w:rPr>
          <w:b/>
          <w:bCs/>
          <w:sz w:val="28"/>
          <w:szCs w:val="28"/>
        </w:rPr>
        <w:t>:</w:t>
      </w:r>
    </w:p>
    <w:p w14:paraId="690E9312" w14:textId="5A4816ED" w:rsidR="00FB1F71" w:rsidRDefault="00793E73" w:rsidP="00177FF0">
      <w:pPr>
        <w:pStyle w:val="ae"/>
        <w:jc w:val="both"/>
        <w:rPr>
          <w:color w:val="231F20"/>
          <w:spacing w:val="-10"/>
          <w:sz w:val="28"/>
          <w:szCs w:val="28"/>
        </w:rPr>
      </w:pPr>
      <w:r>
        <w:rPr>
          <w:color w:val="231F20"/>
          <w:sz w:val="28"/>
          <w:szCs w:val="28"/>
        </w:rPr>
        <w:t>В ч</w:t>
      </w:r>
      <w:r w:rsidR="009F53FA">
        <w:rPr>
          <w:color w:val="231F20"/>
          <w:sz w:val="28"/>
          <w:szCs w:val="28"/>
        </w:rPr>
        <w:t>истую емкость вылить компонент С</w:t>
      </w:r>
      <w:r>
        <w:rPr>
          <w:color w:val="231F20"/>
          <w:sz w:val="28"/>
          <w:szCs w:val="28"/>
        </w:rPr>
        <w:t>. Добавить не более 2 л воды. Постепенно добавлять сухую смесь (весь мешок 25 кг)</w:t>
      </w:r>
      <w:r w:rsidR="00177FF0">
        <w:rPr>
          <w:color w:val="231F20"/>
          <w:sz w:val="28"/>
          <w:szCs w:val="28"/>
        </w:rPr>
        <w:t xml:space="preserve"> и интен</w:t>
      </w:r>
      <w:r>
        <w:rPr>
          <w:color w:val="231F20"/>
          <w:sz w:val="28"/>
          <w:szCs w:val="28"/>
        </w:rPr>
        <w:t>сивно перемешивать</w:t>
      </w:r>
      <w:r w:rsidR="00177FF0" w:rsidRPr="00D47140">
        <w:rPr>
          <w:color w:val="231F20"/>
          <w:spacing w:val="14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с</w:t>
      </w:r>
      <w:r w:rsidR="00177FF0" w:rsidRPr="00D47140">
        <w:rPr>
          <w:color w:val="231F20"/>
          <w:spacing w:val="19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помощью</w:t>
      </w:r>
      <w:r w:rsidR="00177FF0" w:rsidRPr="00D47140">
        <w:rPr>
          <w:color w:val="231F20"/>
          <w:spacing w:val="19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электродрели</w:t>
      </w:r>
      <w:r w:rsidR="00177FF0" w:rsidRPr="00D47140">
        <w:rPr>
          <w:color w:val="231F20"/>
          <w:spacing w:val="19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с</w:t>
      </w:r>
      <w:r w:rsidR="00177FF0" w:rsidRPr="00D47140">
        <w:rPr>
          <w:color w:val="231F20"/>
          <w:spacing w:val="19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мешалкой</w:t>
      </w:r>
      <w:r w:rsidR="00177FF0" w:rsidRPr="00D47140">
        <w:rPr>
          <w:color w:val="231F20"/>
          <w:spacing w:val="19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до</w:t>
      </w:r>
      <w:r w:rsidR="00177FF0" w:rsidRPr="00D47140">
        <w:rPr>
          <w:color w:val="231F20"/>
          <w:spacing w:val="10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достижения</w:t>
      </w:r>
      <w:r w:rsidR="00177FF0" w:rsidRPr="00D47140">
        <w:rPr>
          <w:color w:val="231F20"/>
          <w:spacing w:val="10"/>
          <w:sz w:val="28"/>
          <w:szCs w:val="28"/>
        </w:rPr>
        <w:t xml:space="preserve"> </w:t>
      </w:r>
      <w:r w:rsidR="00177FF0" w:rsidRPr="00D47140">
        <w:rPr>
          <w:color w:val="231F20"/>
          <w:spacing w:val="1"/>
          <w:sz w:val="28"/>
          <w:szCs w:val="28"/>
        </w:rPr>
        <w:t>рабочей</w:t>
      </w:r>
      <w:r>
        <w:rPr>
          <w:color w:val="231F20"/>
          <w:spacing w:val="11"/>
          <w:sz w:val="28"/>
          <w:szCs w:val="28"/>
        </w:rPr>
        <w:t xml:space="preserve"> подвижной</w:t>
      </w:r>
      <w:r w:rsidR="00177FF0" w:rsidRPr="00D47140">
        <w:rPr>
          <w:color w:val="231F20"/>
          <w:spacing w:val="11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консистенции</w:t>
      </w:r>
      <w:r w:rsidR="00177FF0" w:rsidRPr="00D47140">
        <w:rPr>
          <w:color w:val="231F20"/>
          <w:spacing w:val="10"/>
          <w:sz w:val="28"/>
          <w:szCs w:val="28"/>
        </w:rPr>
        <w:t xml:space="preserve"> </w:t>
      </w:r>
      <w:r w:rsidR="00177FF0" w:rsidRPr="00D47140">
        <w:rPr>
          <w:color w:val="231F20"/>
          <w:spacing w:val="1"/>
          <w:sz w:val="28"/>
          <w:szCs w:val="28"/>
        </w:rPr>
        <w:t>без</w:t>
      </w:r>
      <w:r w:rsidR="00177FF0" w:rsidRPr="00D47140">
        <w:rPr>
          <w:color w:val="231F20"/>
          <w:spacing w:val="74"/>
          <w:w w:val="101"/>
          <w:sz w:val="28"/>
          <w:szCs w:val="28"/>
        </w:rPr>
        <w:t xml:space="preserve"> </w:t>
      </w:r>
      <w:r w:rsidR="00177FF0" w:rsidRPr="00D47140">
        <w:rPr>
          <w:color w:val="231F20"/>
          <w:sz w:val="28"/>
          <w:szCs w:val="28"/>
        </w:rPr>
        <w:t>комков.</w:t>
      </w:r>
      <w:r w:rsidR="00177FF0" w:rsidRPr="00D47140">
        <w:rPr>
          <w:color w:val="231F20"/>
          <w:spacing w:val="-10"/>
          <w:sz w:val="28"/>
          <w:szCs w:val="28"/>
        </w:rPr>
        <w:t xml:space="preserve"> </w:t>
      </w:r>
      <w:r w:rsidR="00FB1F71">
        <w:rPr>
          <w:color w:val="231F20"/>
          <w:spacing w:val="-10"/>
          <w:sz w:val="28"/>
          <w:szCs w:val="28"/>
        </w:rPr>
        <w:t xml:space="preserve">Допускается дополнительное добавление воды – не более 0,6 л на 1 мешок для получения нужной густоты раствора. </w:t>
      </w:r>
    </w:p>
    <w:p w14:paraId="33D171E4" w14:textId="6F2CF58C" w:rsidR="00177FF0" w:rsidRPr="007A028A" w:rsidRDefault="00177FF0" w:rsidP="00177FF0">
      <w:pPr>
        <w:pStyle w:val="ae"/>
        <w:jc w:val="both"/>
        <w:rPr>
          <w:color w:val="231F20"/>
          <w:spacing w:val="-10"/>
          <w:sz w:val="28"/>
          <w:szCs w:val="28"/>
        </w:rPr>
      </w:pPr>
      <w:r w:rsidRPr="00D47140">
        <w:rPr>
          <w:color w:val="231F20"/>
          <w:sz w:val="28"/>
          <w:szCs w:val="28"/>
        </w:rPr>
        <w:t>С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помощью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резинового</w:t>
      </w:r>
      <w:r w:rsidRPr="00D47140">
        <w:rPr>
          <w:color w:val="231F20"/>
          <w:spacing w:val="-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шпателя</w:t>
      </w:r>
      <w:r w:rsidR="00A92910">
        <w:rPr>
          <w:color w:val="231F20"/>
          <w:sz w:val="28"/>
          <w:szCs w:val="28"/>
        </w:rPr>
        <w:t xml:space="preserve"> </w:t>
      </w:r>
      <w:r w:rsidR="00A92910" w:rsidRPr="00793E73">
        <w:rPr>
          <w:color w:val="231F20"/>
          <w:sz w:val="28"/>
          <w:szCs w:val="28"/>
        </w:rPr>
        <w:t>(для ровной поверхности) или щеткой с длинным (40-50 мм) жестким ворсом (для природного камня)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заполнить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швы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раствором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диагонали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к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швам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под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небольшим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давлением,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обеспечив</w:t>
      </w:r>
      <w:r w:rsidRPr="00D47140">
        <w:rPr>
          <w:color w:val="231F20"/>
          <w:spacing w:val="-11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их</w:t>
      </w:r>
      <w:r w:rsidRPr="00D47140">
        <w:rPr>
          <w:color w:val="231F20"/>
          <w:spacing w:val="83"/>
          <w:w w:val="9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глубокое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и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плотное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заполнение.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Не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допускать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="00140D15" w:rsidRPr="00793E73">
        <w:rPr>
          <w:color w:val="231F20"/>
          <w:sz w:val="28"/>
          <w:szCs w:val="28"/>
        </w:rPr>
        <w:t>остатков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большого</w:t>
      </w:r>
      <w:r w:rsidRPr="00D47140">
        <w:rPr>
          <w:color w:val="231F20"/>
          <w:spacing w:val="79"/>
          <w:w w:val="9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количества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раствора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="00A92910">
        <w:rPr>
          <w:color w:val="231F20"/>
          <w:sz w:val="28"/>
          <w:szCs w:val="28"/>
        </w:rPr>
        <w:t>на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лицевы</w:t>
      </w:r>
      <w:r w:rsidR="00A92910">
        <w:rPr>
          <w:color w:val="231F20"/>
          <w:sz w:val="28"/>
          <w:szCs w:val="28"/>
        </w:rPr>
        <w:t>х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поверхностя</w:t>
      </w:r>
      <w:r w:rsidR="00A92910">
        <w:rPr>
          <w:color w:val="231F20"/>
          <w:sz w:val="28"/>
          <w:szCs w:val="28"/>
        </w:rPr>
        <w:t>х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плит,</w:t>
      </w:r>
      <w:r w:rsidRPr="00D47140">
        <w:rPr>
          <w:color w:val="231F20"/>
          <w:spacing w:val="-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</w:t>
      </w:r>
      <w:r w:rsidRPr="00D47140">
        <w:rPr>
          <w:color w:val="231F20"/>
          <w:spacing w:val="-10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противном</w:t>
      </w:r>
      <w:r w:rsidRPr="00D47140">
        <w:rPr>
          <w:color w:val="231F20"/>
          <w:spacing w:val="79"/>
          <w:w w:val="10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случае</w:t>
      </w:r>
      <w:r w:rsidRPr="00D47140">
        <w:rPr>
          <w:color w:val="231F20"/>
          <w:spacing w:val="1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чистка</w:t>
      </w:r>
      <w:r w:rsidR="00A92910">
        <w:rPr>
          <w:color w:val="231F2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плит</w:t>
      </w:r>
      <w:r w:rsidRPr="00D47140">
        <w:rPr>
          <w:color w:val="231F20"/>
          <w:spacing w:val="1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будет</w:t>
      </w:r>
      <w:r w:rsidRPr="00D47140">
        <w:rPr>
          <w:color w:val="231F20"/>
          <w:spacing w:val="1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затруднена.</w:t>
      </w:r>
      <w:r>
        <w:rPr>
          <w:color w:val="231F20"/>
          <w:sz w:val="28"/>
          <w:szCs w:val="28"/>
        </w:rPr>
        <w:t xml:space="preserve"> </w:t>
      </w:r>
    </w:p>
    <w:p w14:paraId="050B07C8" w14:textId="7B7CA27D" w:rsidR="00177FF0" w:rsidRPr="00D95293" w:rsidRDefault="00177FF0" w:rsidP="00177FF0">
      <w:pPr>
        <w:pStyle w:val="ae"/>
        <w:jc w:val="both"/>
        <w:rPr>
          <w:sz w:val="28"/>
          <w:szCs w:val="28"/>
        </w:rPr>
      </w:pPr>
      <w:r w:rsidRPr="001E22B7">
        <w:rPr>
          <w:b/>
          <w:color w:val="231F20"/>
          <w:sz w:val="28"/>
          <w:szCs w:val="28"/>
        </w:rPr>
        <w:t>Возможно появление белого налета на брусчатке:</w:t>
      </w:r>
      <w:r>
        <w:rPr>
          <w:sz w:val="28"/>
          <w:szCs w:val="28"/>
        </w:rPr>
        <w:t xml:space="preserve"> </w:t>
      </w:r>
      <w:r>
        <w:rPr>
          <w:b/>
          <w:color w:val="231F20"/>
          <w:spacing w:val="2"/>
          <w:sz w:val="28"/>
          <w:szCs w:val="28"/>
        </w:rPr>
        <w:t>д</w:t>
      </w:r>
      <w:r w:rsidRPr="00C121C1">
        <w:rPr>
          <w:b/>
          <w:color w:val="231F20"/>
          <w:spacing w:val="2"/>
          <w:sz w:val="28"/>
          <w:szCs w:val="28"/>
        </w:rPr>
        <w:t>ля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достижения</w:t>
      </w:r>
      <w:r w:rsidRPr="00C121C1">
        <w:rPr>
          <w:b/>
          <w:color w:val="231F20"/>
          <w:spacing w:val="14"/>
          <w:sz w:val="28"/>
          <w:szCs w:val="28"/>
        </w:rPr>
        <w:t xml:space="preserve"> </w:t>
      </w:r>
      <w:r w:rsidRPr="00C121C1">
        <w:rPr>
          <w:b/>
          <w:color w:val="231F20"/>
          <w:spacing w:val="2"/>
          <w:sz w:val="28"/>
          <w:szCs w:val="28"/>
        </w:rPr>
        <w:t>оптимального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результата</w:t>
      </w:r>
      <w:r w:rsidRPr="00C121C1">
        <w:rPr>
          <w:b/>
          <w:color w:val="231F20"/>
          <w:spacing w:val="13"/>
          <w:sz w:val="28"/>
          <w:szCs w:val="28"/>
        </w:rPr>
        <w:t xml:space="preserve"> </w:t>
      </w:r>
      <w:r w:rsidRPr="00C121C1">
        <w:rPr>
          <w:b/>
          <w:color w:val="231F20"/>
          <w:spacing w:val="2"/>
          <w:sz w:val="28"/>
          <w:szCs w:val="28"/>
        </w:rPr>
        <w:t>рекомендуетс</w:t>
      </w:r>
      <w:r w:rsidR="00140D15">
        <w:rPr>
          <w:b/>
          <w:color w:val="231F20"/>
          <w:spacing w:val="2"/>
          <w:sz w:val="28"/>
          <w:szCs w:val="28"/>
        </w:rPr>
        <w:t>я</w:t>
      </w:r>
      <w:r w:rsidR="00F02FD8">
        <w:rPr>
          <w:b/>
          <w:color w:val="231F20"/>
          <w:spacing w:val="48"/>
          <w:w w:val="102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протестировать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раствор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на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отдельном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z w:val="28"/>
          <w:szCs w:val="28"/>
        </w:rPr>
        <w:t>участке</w:t>
      </w:r>
      <w:r w:rsidRPr="00C121C1">
        <w:rPr>
          <w:b/>
          <w:color w:val="231F20"/>
          <w:spacing w:val="9"/>
          <w:sz w:val="28"/>
          <w:szCs w:val="28"/>
        </w:rPr>
        <w:t xml:space="preserve"> </w:t>
      </w:r>
      <w:r w:rsidRPr="00C121C1">
        <w:rPr>
          <w:b/>
          <w:color w:val="231F20"/>
          <w:spacing w:val="1"/>
          <w:sz w:val="28"/>
          <w:szCs w:val="28"/>
        </w:rPr>
        <w:t>поверхности</w:t>
      </w:r>
      <w:r w:rsidRPr="00C121C1">
        <w:rPr>
          <w:b/>
          <w:color w:val="231F20"/>
          <w:spacing w:val="60"/>
          <w:w w:val="101"/>
          <w:sz w:val="28"/>
          <w:szCs w:val="28"/>
        </w:rPr>
        <w:t xml:space="preserve"> </w:t>
      </w:r>
      <w:r w:rsidRPr="00C121C1">
        <w:rPr>
          <w:b/>
          <w:color w:val="231F20"/>
          <w:sz w:val="28"/>
          <w:szCs w:val="28"/>
        </w:rPr>
        <w:t>брусчатки</w:t>
      </w:r>
      <w:r>
        <w:rPr>
          <w:b/>
          <w:color w:val="231F20"/>
          <w:sz w:val="28"/>
          <w:szCs w:val="28"/>
        </w:rPr>
        <w:t>!</w:t>
      </w:r>
      <w:r w:rsidR="00A95D37">
        <w:rPr>
          <w:b/>
          <w:color w:val="231F20"/>
          <w:sz w:val="28"/>
          <w:szCs w:val="28"/>
        </w:rPr>
        <w:t xml:space="preserve"> </w:t>
      </w:r>
    </w:p>
    <w:p w14:paraId="20D71192" w14:textId="7FF13B9E" w:rsidR="00177FF0" w:rsidRPr="00FB1F71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 xml:space="preserve">Очистка </w:t>
      </w:r>
      <w:r w:rsidR="007F2635" w:rsidRPr="00FB1F71">
        <w:rPr>
          <w:b/>
          <w:bCs/>
          <w:sz w:val="28"/>
          <w:szCs w:val="28"/>
        </w:rPr>
        <w:t>поверхности</w:t>
      </w:r>
      <w:r w:rsidRPr="00FB1F71">
        <w:rPr>
          <w:b/>
          <w:bCs/>
          <w:sz w:val="28"/>
          <w:szCs w:val="28"/>
        </w:rPr>
        <w:t>:</w:t>
      </w:r>
    </w:p>
    <w:p w14:paraId="6DF3B842" w14:textId="1CE72F86" w:rsidR="00793E73" w:rsidRDefault="00177FF0" w:rsidP="00177FF0">
      <w:pPr>
        <w:pStyle w:val="ae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</w:t>
      </w:r>
      <w:r w:rsidRPr="00D47140">
        <w:rPr>
          <w:color w:val="231F20"/>
          <w:sz w:val="28"/>
          <w:szCs w:val="28"/>
        </w:rPr>
        <w:t>Непосредственно</w:t>
      </w:r>
      <w:r w:rsidR="007F2635">
        <w:rPr>
          <w:color w:val="231F20"/>
          <w:sz w:val="28"/>
          <w:szCs w:val="28"/>
        </w:rPr>
        <w:t>,</w:t>
      </w:r>
      <w:r w:rsidR="00140D15">
        <w:rPr>
          <w:color w:val="231F2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после</w:t>
      </w:r>
      <w:r w:rsidRPr="00D47140">
        <w:rPr>
          <w:color w:val="231F20"/>
          <w:spacing w:val="-5"/>
          <w:sz w:val="28"/>
          <w:szCs w:val="28"/>
        </w:rPr>
        <w:t xml:space="preserve"> </w:t>
      </w:r>
      <w:r w:rsidR="00793E73">
        <w:rPr>
          <w:color w:val="231F20"/>
          <w:sz w:val="28"/>
          <w:szCs w:val="28"/>
        </w:rPr>
        <w:t xml:space="preserve">схватывания и первичного затвердевания раствора </w:t>
      </w:r>
      <w:r w:rsidRPr="00D47140">
        <w:rPr>
          <w:color w:val="231F20"/>
          <w:spacing w:val="1"/>
          <w:sz w:val="28"/>
          <w:szCs w:val="28"/>
        </w:rPr>
        <w:t>следует</w:t>
      </w:r>
      <w:r w:rsidRPr="00D47140">
        <w:rPr>
          <w:color w:val="231F20"/>
          <w:spacing w:val="87"/>
          <w:w w:val="10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очистить</w:t>
      </w:r>
      <w:r w:rsidRPr="00D47140">
        <w:rPr>
          <w:color w:val="231F20"/>
          <w:spacing w:val="1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брусчатку.</w:t>
      </w:r>
      <w:r w:rsidRPr="00D47140">
        <w:rPr>
          <w:color w:val="231F20"/>
          <w:spacing w:val="17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Затвердевание</w:t>
      </w:r>
      <w:r w:rsidRPr="00D47140">
        <w:rPr>
          <w:color w:val="231F20"/>
          <w:spacing w:val="1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швов</w:t>
      </w:r>
      <w:r w:rsidRPr="00D47140">
        <w:rPr>
          <w:color w:val="231F20"/>
          <w:spacing w:val="1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проверяется</w:t>
      </w:r>
      <w:r w:rsidRPr="00D47140">
        <w:rPr>
          <w:color w:val="231F20"/>
          <w:spacing w:val="19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на</w:t>
      </w:r>
      <w:r w:rsidRPr="00D47140">
        <w:rPr>
          <w:color w:val="231F20"/>
          <w:spacing w:val="18"/>
          <w:sz w:val="28"/>
          <w:szCs w:val="28"/>
        </w:rPr>
        <w:t xml:space="preserve"> </w:t>
      </w:r>
      <w:r w:rsidRPr="00793E73">
        <w:rPr>
          <w:color w:val="231F20"/>
          <w:sz w:val="28"/>
          <w:szCs w:val="28"/>
        </w:rPr>
        <w:t>ощупь</w:t>
      </w:r>
      <w:r w:rsidR="00F02FD8" w:rsidRPr="00793E73">
        <w:rPr>
          <w:color w:val="231F20"/>
          <w:sz w:val="28"/>
          <w:szCs w:val="28"/>
        </w:rPr>
        <w:t xml:space="preserve"> – методом «упругого пальца», когда при нажатие пальцем на поверхность </w:t>
      </w:r>
      <w:r w:rsidR="00140D15" w:rsidRPr="00793E73">
        <w:rPr>
          <w:color w:val="231F20"/>
          <w:sz w:val="28"/>
          <w:szCs w:val="28"/>
        </w:rPr>
        <w:t>шва</w:t>
      </w:r>
      <w:r w:rsidR="00F02FD8" w:rsidRPr="00793E73">
        <w:rPr>
          <w:color w:val="231F20"/>
          <w:sz w:val="28"/>
          <w:szCs w:val="28"/>
        </w:rPr>
        <w:t>,</w:t>
      </w:r>
      <w:r w:rsidR="00FA176D" w:rsidRPr="00793E73">
        <w:rPr>
          <w:color w:val="231F20"/>
          <w:sz w:val="28"/>
          <w:szCs w:val="28"/>
        </w:rPr>
        <w:t xml:space="preserve"> он не продавливает раствор</w:t>
      </w:r>
      <w:r w:rsidRPr="00793E73">
        <w:rPr>
          <w:color w:val="231F20"/>
          <w:sz w:val="28"/>
          <w:szCs w:val="28"/>
        </w:rPr>
        <w:t>.</w:t>
      </w:r>
      <w:r w:rsidRPr="00D47140">
        <w:rPr>
          <w:color w:val="231F20"/>
          <w:spacing w:val="34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</w:t>
      </w:r>
      <w:r>
        <w:rPr>
          <w:color w:val="231F20"/>
          <w:sz w:val="28"/>
          <w:szCs w:val="28"/>
        </w:rPr>
        <w:t>ремя</w:t>
      </w:r>
      <w:r w:rsidRPr="00D47140">
        <w:rPr>
          <w:color w:val="231F20"/>
          <w:spacing w:val="-3"/>
          <w:sz w:val="28"/>
          <w:szCs w:val="28"/>
        </w:rPr>
        <w:t xml:space="preserve"> </w:t>
      </w:r>
      <w:r w:rsidR="00793E73">
        <w:rPr>
          <w:color w:val="231F20"/>
          <w:spacing w:val="1"/>
          <w:sz w:val="28"/>
          <w:szCs w:val="28"/>
        </w:rPr>
        <w:t>схватывания</w:t>
      </w:r>
      <w:r w:rsidRPr="00D47140">
        <w:rPr>
          <w:color w:val="231F20"/>
          <w:spacing w:val="7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может</w:t>
      </w:r>
      <w:r w:rsidRPr="00D47140">
        <w:rPr>
          <w:color w:val="231F20"/>
          <w:spacing w:val="6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составлять</w:t>
      </w:r>
      <w:r w:rsidRPr="00D47140">
        <w:rPr>
          <w:color w:val="231F20"/>
          <w:spacing w:val="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от</w:t>
      </w:r>
      <w:r w:rsidRPr="00D47140">
        <w:rPr>
          <w:color w:val="231F20"/>
          <w:spacing w:val="8"/>
          <w:sz w:val="28"/>
          <w:szCs w:val="28"/>
        </w:rPr>
        <w:t xml:space="preserve"> </w:t>
      </w:r>
      <w:r w:rsidR="00D446CB">
        <w:rPr>
          <w:color w:val="231F20"/>
          <w:spacing w:val="8"/>
          <w:sz w:val="28"/>
          <w:szCs w:val="28"/>
        </w:rPr>
        <w:t>3-х</w:t>
      </w:r>
      <w:r w:rsidRPr="00D47140">
        <w:rPr>
          <w:color w:val="231F20"/>
          <w:spacing w:val="7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часов</w:t>
      </w:r>
      <w:r w:rsidR="00D446CB">
        <w:rPr>
          <w:color w:val="231F20"/>
          <w:sz w:val="28"/>
          <w:szCs w:val="28"/>
        </w:rPr>
        <w:t xml:space="preserve"> и выше </w:t>
      </w:r>
      <w:r w:rsidR="00793E73">
        <w:rPr>
          <w:color w:val="231F20"/>
          <w:sz w:val="28"/>
          <w:szCs w:val="28"/>
        </w:rPr>
        <w:t>(зависит от температуры окружающей среды)</w:t>
      </w:r>
      <w:r w:rsidRPr="00D47140">
        <w:rPr>
          <w:color w:val="231F20"/>
          <w:sz w:val="28"/>
          <w:szCs w:val="28"/>
        </w:rPr>
        <w:t>.</w:t>
      </w:r>
      <w:r>
        <w:rPr>
          <w:color w:val="231F20"/>
          <w:sz w:val="28"/>
          <w:szCs w:val="28"/>
        </w:rPr>
        <w:t xml:space="preserve"> </w:t>
      </w:r>
    </w:p>
    <w:p w14:paraId="4C678AF4" w14:textId="39F0BBE1" w:rsidR="00995399" w:rsidRPr="00793E73" w:rsidRDefault="00995399" w:rsidP="00177FF0">
      <w:pPr>
        <w:pStyle w:val="ae"/>
        <w:jc w:val="both"/>
        <w:rPr>
          <w:color w:val="231F20"/>
          <w:spacing w:val="1"/>
          <w:sz w:val="28"/>
          <w:szCs w:val="28"/>
        </w:rPr>
      </w:pPr>
      <w:r w:rsidRPr="00793E73">
        <w:rPr>
          <w:color w:val="231F20"/>
          <w:spacing w:val="1"/>
          <w:sz w:val="28"/>
          <w:szCs w:val="28"/>
        </w:rPr>
        <w:t>Поэтапно очистить поверхность:</w:t>
      </w:r>
    </w:p>
    <w:p w14:paraId="31F5F1E1" w14:textId="28A57B99" w:rsidR="00995399" w:rsidRPr="00793E73" w:rsidRDefault="00995399" w:rsidP="0003681E">
      <w:pPr>
        <w:pStyle w:val="ae"/>
        <w:numPr>
          <w:ilvl w:val="0"/>
          <w:numId w:val="20"/>
        </w:numPr>
        <w:spacing w:after="0"/>
        <w:ind w:left="714" w:hanging="357"/>
        <w:jc w:val="both"/>
        <w:rPr>
          <w:color w:val="231F20"/>
          <w:spacing w:val="1"/>
          <w:sz w:val="28"/>
          <w:szCs w:val="28"/>
        </w:rPr>
      </w:pPr>
      <w:r w:rsidRPr="00793E73">
        <w:rPr>
          <w:color w:val="231F20"/>
          <w:spacing w:val="1"/>
          <w:sz w:val="28"/>
          <w:szCs w:val="28"/>
        </w:rPr>
        <w:t>увлажнить основание брусчатки</w:t>
      </w:r>
      <w:r w:rsidR="00D446CB">
        <w:rPr>
          <w:color w:val="231F20"/>
          <w:spacing w:val="1"/>
          <w:sz w:val="28"/>
          <w:szCs w:val="28"/>
        </w:rPr>
        <w:t xml:space="preserve"> водой из распылителя</w:t>
      </w:r>
      <w:r w:rsidRPr="00793E73">
        <w:rPr>
          <w:color w:val="231F20"/>
          <w:spacing w:val="1"/>
          <w:sz w:val="28"/>
          <w:szCs w:val="28"/>
        </w:rPr>
        <w:t>;</w:t>
      </w:r>
    </w:p>
    <w:p w14:paraId="248D9471" w14:textId="77777777" w:rsidR="0003681E" w:rsidRPr="00793E73" w:rsidRDefault="0003681E" w:rsidP="0003681E">
      <w:pPr>
        <w:pStyle w:val="ae"/>
        <w:numPr>
          <w:ilvl w:val="0"/>
          <w:numId w:val="20"/>
        </w:numPr>
        <w:spacing w:after="0"/>
        <w:ind w:left="714" w:hanging="357"/>
        <w:jc w:val="both"/>
        <w:rPr>
          <w:color w:val="231F20"/>
          <w:spacing w:val="1"/>
          <w:sz w:val="28"/>
          <w:szCs w:val="28"/>
        </w:rPr>
      </w:pPr>
      <w:r w:rsidRPr="00793E73">
        <w:rPr>
          <w:color w:val="231F20"/>
          <w:spacing w:val="1"/>
          <w:sz w:val="28"/>
          <w:szCs w:val="28"/>
        </w:rPr>
        <w:t xml:space="preserve">очистить </w:t>
      </w:r>
      <w:r w:rsidR="00177FF0" w:rsidRPr="00793E73">
        <w:rPr>
          <w:color w:val="231F20"/>
          <w:spacing w:val="1"/>
          <w:sz w:val="28"/>
          <w:szCs w:val="28"/>
        </w:rPr>
        <w:t>жесткой</w:t>
      </w:r>
      <w:r w:rsidR="00177FF0" w:rsidRPr="00793E73">
        <w:rPr>
          <w:color w:val="231F20"/>
          <w:spacing w:val="62"/>
          <w:w w:val="107"/>
          <w:sz w:val="28"/>
          <w:szCs w:val="28"/>
        </w:rPr>
        <w:t xml:space="preserve"> </w:t>
      </w:r>
      <w:r w:rsidR="00177FF0" w:rsidRPr="00793E73">
        <w:rPr>
          <w:color w:val="231F20"/>
          <w:sz w:val="28"/>
          <w:szCs w:val="28"/>
        </w:rPr>
        <w:t>щеткой</w:t>
      </w:r>
      <w:r w:rsidR="00177FF0" w:rsidRPr="00793E73">
        <w:rPr>
          <w:color w:val="231F20"/>
          <w:spacing w:val="44"/>
          <w:sz w:val="28"/>
          <w:szCs w:val="28"/>
        </w:rPr>
        <w:t xml:space="preserve"> </w:t>
      </w:r>
      <w:r w:rsidR="00177FF0" w:rsidRPr="00793E73">
        <w:rPr>
          <w:color w:val="231F20"/>
          <w:spacing w:val="1"/>
          <w:sz w:val="28"/>
          <w:szCs w:val="28"/>
        </w:rPr>
        <w:t>по</w:t>
      </w:r>
      <w:r w:rsidR="00177FF0" w:rsidRPr="00793E73">
        <w:rPr>
          <w:color w:val="231F20"/>
          <w:spacing w:val="43"/>
          <w:sz w:val="28"/>
          <w:szCs w:val="28"/>
        </w:rPr>
        <w:t xml:space="preserve"> </w:t>
      </w:r>
      <w:r w:rsidR="00177FF0" w:rsidRPr="00793E73">
        <w:rPr>
          <w:color w:val="231F20"/>
          <w:spacing w:val="1"/>
          <w:sz w:val="28"/>
          <w:szCs w:val="28"/>
        </w:rPr>
        <w:t>диагонали</w:t>
      </w:r>
      <w:r w:rsidR="00177FF0" w:rsidRPr="00793E73">
        <w:rPr>
          <w:color w:val="231F20"/>
          <w:spacing w:val="44"/>
          <w:sz w:val="28"/>
          <w:szCs w:val="28"/>
        </w:rPr>
        <w:t xml:space="preserve"> </w:t>
      </w:r>
      <w:r w:rsidR="00177FF0" w:rsidRPr="00793E73">
        <w:rPr>
          <w:color w:val="231F20"/>
          <w:sz w:val="28"/>
          <w:szCs w:val="28"/>
        </w:rPr>
        <w:t>к</w:t>
      </w:r>
      <w:r w:rsidR="00177FF0" w:rsidRPr="00793E73">
        <w:rPr>
          <w:color w:val="231F20"/>
          <w:spacing w:val="43"/>
          <w:sz w:val="28"/>
          <w:szCs w:val="28"/>
        </w:rPr>
        <w:t xml:space="preserve"> </w:t>
      </w:r>
      <w:r w:rsidR="00177FF0" w:rsidRPr="00793E73">
        <w:rPr>
          <w:color w:val="231F20"/>
          <w:spacing w:val="1"/>
          <w:sz w:val="28"/>
          <w:szCs w:val="28"/>
        </w:rPr>
        <w:t>швам</w:t>
      </w:r>
      <w:r w:rsidRPr="00793E73">
        <w:rPr>
          <w:color w:val="231F20"/>
          <w:spacing w:val="1"/>
          <w:sz w:val="28"/>
          <w:szCs w:val="28"/>
        </w:rPr>
        <w:t>;</w:t>
      </w:r>
    </w:p>
    <w:p w14:paraId="5ECBF07C" w14:textId="77777777" w:rsidR="0003681E" w:rsidRPr="00793E73" w:rsidRDefault="0003681E" w:rsidP="0003681E">
      <w:pPr>
        <w:pStyle w:val="ae"/>
        <w:numPr>
          <w:ilvl w:val="0"/>
          <w:numId w:val="20"/>
        </w:numPr>
        <w:spacing w:after="0"/>
        <w:ind w:left="714" w:hanging="357"/>
        <w:jc w:val="both"/>
        <w:rPr>
          <w:color w:val="231F20"/>
          <w:spacing w:val="1"/>
          <w:sz w:val="28"/>
          <w:szCs w:val="28"/>
        </w:rPr>
      </w:pPr>
      <w:r w:rsidRPr="00793E73">
        <w:rPr>
          <w:color w:val="231F20"/>
          <w:spacing w:val="1"/>
          <w:sz w:val="28"/>
          <w:szCs w:val="28"/>
        </w:rPr>
        <w:t>дать 2-3 минуты для размягчения раствора;</w:t>
      </w:r>
    </w:p>
    <w:p w14:paraId="0D74BB16" w14:textId="77777777" w:rsidR="0003681E" w:rsidRPr="00793E73" w:rsidRDefault="0003681E" w:rsidP="0003681E">
      <w:pPr>
        <w:pStyle w:val="ae"/>
        <w:numPr>
          <w:ilvl w:val="0"/>
          <w:numId w:val="20"/>
        </w:numPr>
        <w:spacing w:after="0"/>
        <w:ind w:left="714" w:hanging="357"/>
        <w:jc w:val="both"/>
        <w:rPr>
          <w:color w:val="231F20"/>
          <w:spacing w:val="1"/>
          <w:sz w:val="28"/>
          <w:szCs w:val="28"/>
        </w:rPr>
      </w:pPr>
      <w:r w:rsidRPr="00793E73">
        <w:rPr>
          <w:color w:val="231F20"/>
          <w:spacing w:val="1"/>
          <w:sz w:val="28"/>
          <w:szCs w:val="28"/>
        </w:rPr>
        <w:t>повторно провести чистку жесткой</w:t>
      </w:r>
      <w:r w:rsidRPr="00793E73">
        <w:rPr>
          <w:color w:val="231F20"/>
          <w:spacing w:val="62"/>
          <w:w w:val="107"/>
          <w:sz w:val="28"/>
          <w:szCs w:val="28"/>
        </w:rPr>
        <w:t xml:space="preserve"> </w:t>
      </w:r>
      <w:r w:rsidRPr="00793E73">
        <w:rPr>
          <w:color w:val="231F20"/>
          <w:sz w:val="28"/>
          <w:szCs w:val="28"/>
        </w:rPr>
        <w:t>щеткой</w:t>
      </w:r>
      <w:r w:rsidRPr="00793E73">
        <w:rPr>
          <w:color w:val="231F20"/>
          <w:spacing w:val="44"/>
          <w:sz w:val="28"/>
          <w:szCs w:val="28"/>
        </w:rPr>
        <w:t xml:space="preserve"> </w:t>
      </w:r>
      <w:r w:rsidRPr="00793E73">
        <w:rPr>
          <w:color w:val="231F20"/>
          <w:spacing w:val="1"/>
          <w:sz w:val="28"/>
          <w:szCs w:val="28"/>
        </w:rPr>
        <w:t>по</w:t>
      </w:r>
      <w:r w:rsidRPr="00793E73">
        <w:rPr>
          <w:color w:val="231F20"/>
          <w:spacing w:val="43"/>
          <w:sz w:val="28"/>
          <w:szCs w:val="28"/>
        </w:rPr>
        <w:t xml:space="preserve"> </w:t>
      </w:r>
      <w:r w:rsidRPr="00793E73">
        <w:rPr>
          <w:color w:val="231F20"/>
          <w:spacing w:val="1"/>
          <w:sz w:val="28"/>
          <w:szCs w:val="28"/>
        </w:rPr>
        <w:t>диагонали</w:t>
      </w:r>
      <w:r w:rsidRPr="00793E73">
        <w:rPr>
          <w:color w:val="231F20"/>
          <w:spacing w:val="44"/>
          <w:sz w:val="28"/>
          <w:szCs w:val="28"/>
        </w:rPr>
        <w:t xml:space="preserve"> </w:t>
      </w:r>
      <w:r w:rsidRPr="00793E73">
        <w:rPr>
          <w:color w:val="231F20"/>
          <w:sz w:val="28"/>
          <w:szCs w:val="28"/>
        </w:rPr>
        <w:t>к</w:t>
      </w:r>
      <w:r w:rsidRPr="00793E73">
        <w:rPr>
          <w:color w:val="231F20"/>
          <w:spacing w:val="43"/>
          <w:sz w:val="28"/>
          <w:szCs w:val="28"/>
        </w:rPr>
        <w:t xml:space="preserve"> </w:t>
      </w:r>
      <w:r w:rsidRPr="00793E73">
        <w:rPr>
          <w:color w:val="231F20"/>
          <w:spacing w:val="1"/>
          <w:sz w:val="28"/>
          <w:szCs w:val="28"/>
        </w:rPr>
        <w:t>швам;</w:t>
      </w:r>
    </w:p>
    <w:p w14:paraId="2A89A328" w14:textId="327D914F" w:rsidR="0003681E" w:rsidRPr="00793E73" w:rsidRDefault="00D446CB" w:rsidP="0003681E">
      <w:pPr>
        <w:pStyle w:val="ae"/>
        <w:numPr>
          <w:ilvl w:val="0"/>
          <w:numId w:val="20"/>
        </w:numPr>
        <w:spacing w:after="0"/>
        <w:ind w:left="714" w:hanging="357"/>
        <w:jc w:val="both"/>
        <w:rPr>
          <w:color w:val="231F20"/>
          <w:spacing w:val="1"/>
          <w:sz w:val="28"/>
          <w:szCs w:val="28"/>
        </w:rPr>
      </w:pPr>
      <w:r>
        <w:rPr>
          <w:color w:val="231F20"/>
          <w:spacing w:val="1"/>
          <w:sz w:val="28"/>
          <w:szCs w:val="28"/>
        </w:rPr>
        <w:t>смыть</w:t>
      </w:r>
      <w:r w:rsidR="0003681E" w:rsidRPr="00793E73">
        <w:rPr>
          <w:color w:val="231F20"/>
          <w:spacing w:val="1"/>
          <w:sz w:val="28"/>
          <w:szCs w:val="28"/>
        </w:rPr>
        <w:t xml:space="preserve"> остатки раствора водой</w:t>
      </w:r>
      <w:r>
        <w:rPr>
          <w:color w:val="231F20"/>
          <w:spacing w:val="1"/>
          <w:sz w:val="28"/>
          <w:szCs w:val="28"/>
        </w:rPr>
        <w:t xml:space="preserve"> из</w:t>
      </w:r>
      <w:r w:rsidR="0003681E" w:rsidRPr="00793E73">
        <w:rPr>
          <w:color w:val="231F20"/>
          <w:spacing w:val="1"/>
          <w:sz w:val="28"/>
          <w:szCs w:val="28"/>
        </w:rPr>
        <w:t xml:space="preserve"> распылителя.</w:t>
      </w:r>
    </w:p>
    <w:p w14:paraId="636482F9" w14:textId="6F836795" w:rsidR="00793E73" w:rsidRDefault="00177FF0" w:rsidP="00E96870">
      <w:pPr>
        <w:pStyle w:val="ae"/>
        <w:spacing w:before="120"/>
        <w:ind w:firstLine="142"/>
        <w:jc w:val="both"/>
        <w:rPr>
          <w:color w:val="231F20"/>
          <w:sz w:val="28"/>
          <w:szCs w:val="28"/>
        </w:rPr>
      </w:pPr>
      <w:r w:rsidRPr="00D47140">
        <w:rPr>
          <w:color w:val="231F20"/>
          <w:spacing w:val="1"/>
          <w:sz w:val="28"/>
          <w:szCs w:val="28"/>
        </w:rPr>
        <w:t>При</w:t>
      </w:r>
      <w:r w:rsidRPr="00D47140">
        <w:rPr>
          <w:color w:val="231F20"/>
          <w:spacing w:val="44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этом</w:t>
      </w:r>
      <w:r w:rsidRPr="00D47140">
        <w:rPr>
          <w:color w:val="231F20"/>
          <w:spacing w:val="43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не</w:t>
      </w:r>
      <w:r w:rsidRPr="00D47140">
        <w:rPr>
          <w:color w:val="231F20"/>
          <w:spacing w:val="43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следует</w:t>
      </w:r>
      <w:r w:rsidRPr="00D47140">
        <w:rPr>
          <w:color w:val="231F20"/>
          <w:spacing w:val="44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допускать</w:t>
      </w:r>
      <w:r w:rsidRPr="00D47140">
        <w:rPr>
          <w:color w:val="231F20"/>
          <w:spacing w:val="46"/>
          <w:w w:val="10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вымывания</w:t>
      </w:r>
      <w:r w:rsidRPr="00D47140">
        <w:rPr>
          <w:color w:val="231F20"/>
          <w:spacing w:val="32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раствора</w:t>
      </w:r>
      <w:r w:rsidRPr="00D47140">
        <w:rPr>
          <w:color w:val="231F20"/>
          <w:spacing w:val="3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из</w:t>
      </w:r>
      <w:r w:rsidRPr="00D47140">
        <w:rPr>
          <w:color w:val="231F20"/>
          <w:spacing w:val="3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швов.</w:t>
      </w:r>
      <w:r w:rsidRPr="00D47140">
        <w:rPr>
          <w:color w:val="231F20"/>
          <w:spacing w:val="33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Возможное</w:t>
      </w:r>
      <w:r w:rsidRPr="00D47140">
        <w:rPr>
          <w:color w:val="231F20"/>
          <w:spacing w:val="32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вымывание</w:t>
      </w:r>
      <w:r w:rsidRPr="00D47140">
        <w:rPr>
          <w:color w:val="231F20"/>
          <w:spacing w:val="33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раствора</w:t>
      </w:r>
      <w:r w:rsidRPr="00D47140">
        <w:rPr>
          <w:color w:val="231F20"/>
          <w:spacing w:val="73"/>
          <w:w w:val="101"/>
          <w:sz w:val="28"/>
          <w:szCs w:val="28"/>
        </w:rPr>
        <w:t xml:space="preserve"> </w:t>
      </w:r>
      <w:r w:rsidRPr="00D47140">
        <w:rPr>
          <w:color w:val="231F20"/>
          <w:spacing w:val="2"/>
          <w:sz w:val="28"/>
          <w:szCs w:val="28"/>
        </w:rPr>
        <w:t>означает</w:t>
      </w:r>
      <w:r w:rsidRPr="00D47140">
        <w:rPr>
          <w:color w:val="231F20"/>
          <w:spacing w:val="3"/>
          <w:sz w:val="28"/>
          <w:szCs w:val="28"/>
        </w:rPr>
        <w:t>,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что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pacing w:val="3"/>
          <w:sz w:val="28"/>
          <w:szCs w:val="28"/>
        </w:rPr>
        <w:t>необходимая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pacing w:val="2"/>
          <w:sz w:val="28"/>
          <w:szCs w:val="28"/>
        </w:rPr>
        <w:t>стадия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pacing w:val="2"/>
          <w:sz w:val="28"/>
          <w:szCs w:val="28"/>
        </w:rPr>
        <w:t>затвердевания</w:t>
      </w:r>
      <w:r w:rsidRPr="00D47140">
        <w:rPr>
          <w:color w:val="231F20"/>
          <w:spacing w:val="11"/>
          <w:sz w:val="28"/>
          <w:szCs w:val="28"/>
        </w:rPr>
        <w:t xml:space="preserve"> </w:t>
      </w:r>
      <w:r w:rsidRPr="00D47140">
        <w:rPr>
          <w:color w:val="231F20"/>
          <w:spacing w:val="2"/>
          <w:sz w:val="28"/>
          <w:szCs w:val="28"/>
        </w:rPr>
        <w:t>еще</w:t>
      </w:r>
      <w:r w:rsidRPr="00D47140">
        <w:rPr>
          <w:color w:val="231F20"/>
          <w:spacing w:val="10"/>
          <w:sz w:val="28"/>
          <w:szCs w:val="28"/>
        </w:rPr>
        <w:t xml:space="preserve"> </w:t>
      </w:r>
      <w:r w:rsidRPr="00D47140">
        <w:rPr>
          <w:color w:val="231F20"/>
          <w:spacing w:val="4"/>
          <w:sz w:val="28"/>
          <w:szCs w:val="28"/>
        </w:rPr>
        <w:t>не</w:t>
      </w:r>
      <w:r w:rsidRPr="00D47140">
        <w:rPr>
          <w:color w:val="231F20"/>
          <w:spacing w:val="57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достигнута</w:t>
      </w:r>
      <w:r w:rsidRPr="00D47140">
        <w:rPr>
          <w:color w:val="231F20"/>
          <w:spacing w:val="1"/>
          <w:sz w:val="28"/>
          <w:szCs w:val="28"/>
        </w:rPr>
        <w:t>.</w:t>
      </w:r>
      <w:r w:rsidRPr="00D47140">
        <w:rPr>
          <w:color w:val="231F20"/>
          <w:sz w:val="28"/>
          <w:szCs w:val="28"/>
        </w:rPr>
        <w:t xml:space="preserve"> Повторять чистку до</w:t>
      </w:r>
      <w:r w:rsidRPr="00D47140">
        <w:rPr>
          <w:color w:val="231F20"/>
          <w:spacing w:val="1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 xml:space="preserve">тех </w:t>
      </w:r>
      <w:r w:rsidRPr="00D47140">
        <w:rPr>
          <w:color w:val="231F20"/>
          <w:spacing w:val="1"/>
          <w:sz w:val="28"/>
          <w:szCs w:val="28"/>
        </w:rPr>
        <w:t>пор,</w:t>
      </w:r>
      <w:r w:rsidRPr="00D47140">
        <w:rPr>
          <w:color w:val="231F20"/>
          <w:sz w:val="28"/>
          <w:szCs w:val="28"/>
        </w:rPr>
        <w:t xml:space="preserve"> пока</w:t>
      </w:r>
      <w:r w:rsidR="007A028A">
        <w:rPr>
          <w:color w:val="231F20"/>
          <w:sz w:val="28"/>
          <w:szCs w:val="28"/>
        </w:rPr>
        <w:t xml:space="preserve"> </w:t>
      </w:r>
      <w:r w:rsidRPr="00D47140">
        <w:rPr>
          <w:color w:val="231F20"/>
          <w:spacing w:val="1"/>
          <w:sz w:val="28"/>
          <w:szCs w:val="28"/>
        </w:rPr>
        <w:t>поверхность</w:t>
      </w:r>
      <w:r w:rsidRPr="00D47140">
        <w:rPr>
          <w:color w:val="231F20"/>
          <w:sz w:val="28"/>
          <w:szCs w:val="28"/>
        </w:rPr>
        <w:t xml:space="preserve"> </w:t>
      </w:r>
      <w:r w:rsidRPr="00D47140">
        <w:rPr>
          <w:color w:val="231F20"/>
          <w:spacing w:val="2"/>
          <w:sz w:val="28"/>
          <w:szCs w:val="28"/>
        </w:rPr>
        <w:t>не</w:t>
      </w:r>
      <w:r w:rsidRPr="00D47140">
        <w:rPr>
          <w:color w:val="231F20"/>
          <w:spacing w:val="70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будет</w:t>
      </w:r>
      <w:r w:rsidRPr="00D47140">
        <w:rPr>
          <w:color w:val="231F20"/>
          <w:spacing w:val="-18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полностью</w:t>
      </w:r>
      <w:r w:rsidRPr="00D47140">
        <w:rPr>
          <w:color w:val="231F20"/>
          <w:spacing w:val="-17"/>
          <w:sz w:val="28"/>
          <w:szCs w:val="28"/>
        </w:rPr>
        <w:t xml:space="preserve"> </w:t>
      </w:r>
      <w:r w:rsidRPr="00D47140">
        <w:rPr>
          <w:color w:val="231F20"/>
          <w:sz w:val="28"/>
          <w:szCs w:val="28"/>
        </w:rPr>
        <w:t>очищена.</w:t>
      </w:r>
      <w:r w:rsidRPr="00D47140">
        <w:rPr>
          <w:color w:val="231F20"/>
          <w:spacing w:val="-18"/>
          <w:sz w:val="28"/>
          <w:szCs w:val="28"/>
        </w:rPr>
        <w:t xml:space="preserve"> </w:t>
      </w:r>
      <w:r w:rsidR="0003681E" w:rsidRPr="00793E73">
        <w:rPr>
          <w:color w:val="231F20"/>
          <w:sz w:val="28"/>
          <w:szCs w:val="28"/>
        </w:rPr>
        <w:t xml:space="preserve">Излишки воды с поверхности брусчатки убрать при помощи губки. </w:t>
      </w:r>
    </w:p>
    <w:p w14:paraId="144DC98F" w14:textId="77777777" w:rsidR="00C54DE6" w:rsidRDefault="00C54DE6" w:rsidP="00C54DE6">
      <w:pPr>
        <w:pStyle w:val="ae"/>
        <w:jc w:val="both"/>
        <w:rPr>
          <w:spacing w:val="-1"/>
          <w:sz w:val="28"/>
          <w:szCs w:val="28"/>
        </w:rPr>
      </w:pPr>
      <w:r w:rsidRPr="008D204F">
        <w:rPr>
          <w:sz w:val="28"/>
          <w:szCs w:val="28"/>
        </w:rPr>
        <w:t>Свежеуложенный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z w:val="28"/>
          <w:szCs w:val="28"/>
        </w:rPr>
        <w:t>раствор</w:t>
      </w:r>
      <w:r w:rsidRPr="008D204F">
        <w:rPr>
          <w:spacing w:val="4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следует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предохранять</w:t>
      </w:r>
      <w:r w:rsidRPr="008D204F">
        <w:rPr>
          <w:spacing w:val="3"/>
          <w:sz w:val="28"/>
          <w:szCs w:val="28"/>
        </w:rPr>
        <w:t xml:space="preserve"> </w:t>
      </w:r>
      <w:r w:rsidRPr="004303DA">
        <w:rPr>
          <w:sz w:val="28"/>
          <w:szCs w:val="28"/>
        </w:rPr>
        <w:t>от:</w:t>
      </w:r>
      <w:r w:rsidRPr="004303DA">
        <w:rPr>
          <w:spacing w:val="2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быстрого высыхания, укрывая</w:t>
      </w:r>
      <w:r w:rsidRPr="004303DA">
        <w:rPr>
          <w:spacing w:val="31"/>
          <w:sz w:val="28"/>
          <w:szCs w:val="28"/>
        </w:rPr>
        <w:t xml:space="preserve"> </w:t>
      </w:r>
      <w:r w:rsidRPr="004303DA">
        <w:rPr>
          <w:sz w:val="28"/>
          <w:szCs w:val="28"/>
        </w:rPr>
        <w:t>поверхность</w:t>
      </w:r>
      <w:r w:rsidRPr="004303DA">
        <w:rPr>
          <w:spacing w:val="32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 xml:space="preserve">пленкой (не менее 24 часов); </w:t>
      </w:r>
      <w:r w:rsidRPr="004303DA">
        <w:rPr>
          <w:sz w:val="28"/>
          <w:szCs w:val="28"/>
        </w:rPr>
        <w:t>воздействия</w:t>
      </w:r>
      <w:r w:rsidRPr="004303DA">
        <w:rPr>
          <w:spacing w:val="31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неблагоприятных</w:t>
      </w:r>
      <w:r w:rsidRPr="004303DA">
        <w:rPr>
          <w:spacing w:val="31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погодных</w:t>
      </w:r>
      <w:r w:rsidRPr="004303DA">
        <w:rPr>
          <w:spacing w:val="31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условий:</w:t>
      </w:r>
      <w:r w:rsidRPr="004303DA">
        <w:rPr>
          <w:spacing w:val="31"/>
          <w:sz w:val="28"/>
          <w:szCs w:val="28"/>
        </w:rPr>
        <w:t xml:space="preserve"> дождя, </w:t>
      </w:r>
      <w:r w:rsidRPr="004303DA">
        <w:rPr>
          <w:sz w:val="28"/>
          <w:szCs w:val="28"/>
        </w:rPr>
        <w:t>мороза,</w:t>
      </w:r>
      <w:r w:rsidRPr="004303DA">
        <w:rPr>
          <w:spacing w:val="30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сквозняка,</w:t>
      </w:r>
      <w:r w:rsidRPr="004303DA">
        <w:rPr>
          <w:spacing w:val="25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прямых</w:t>
      </w:r>
      <w:r w:rsidRPr="004303DA">
        <w:rPr>
          <w:spacing w:val="27"/>
          <w:sz w:val="28"/>
          <w:szCs w:val="28"/>
        </w:rPr>
        <w:t xml:space="preserve"> </w:t>
      </w:r>
      <w:r w:rsidRPr="004303DA">
        <w:rPr>
          <w:sz w:val="28"/>
          <w:szCs w:val="28"/>
        </w:rPr>
        <w:t>воздействий</w:t>
      </w:r>
      <w:r w:rsidRPr="004303DA">
        <w:rPr>
          <w:spacing w:val="27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солнечных</w:t>
      </w:r>
      <w:r w:rsidRPr="004303DA">
        <w:rPr>
          <w:spacing w:val="28"/>
          <w:sz w:val="28"/>
          <w:szCs w:val="28"/>
        </w:rPr>
        <w:t xml:space="preserve"> </w:t>
      </w:r>
      <w:r w:rsidRPr="004303DA">
        <w:rPr>
          <w:spacing w:val="-1"/>
          <w:sz w:val="28"/>
          <w:szCs w:val="28"/>
        </w:rPr>
        <w:t>лучей.</w:t>
      </w:r>
      <w:r>
        <w:rPr>
          <w:spacing w:val="-1"/>
          <w:sz w:val="28"/>
          <w:szCs w:val="28"/>
        </w:rPr>
        <w:t xml:space="preserve"> </w:t>
      </w:r>
    </w:p>
    <w:p w14:paraId="30BA0149" w14:textId="3AF2EBD3" w:rsidR="00E96870" w:rsidRPr="00BA4576" w:rsidRDefault="00E96870" w:rsidP="00E96870">
      <w:pPr>
        <w:pStyle w:val="ae"/>
        <w:spacing w:before="120"/>
        <w:jc w:val="both"/>
        <w:rPr>
          <w:sz w:val="28"/>
          <w:szCs w:val="28"/>
        </w:rPr>
      </w:pPr>
      <w:r w:rsidRPr="00B7749C">
        <w:rPr>
          <w:b/>
          <w:sz w:val="28"/>
          <w:szCs w:val="28"/>
        </w:rPr>
        <w:t>Не</w:t>
      </w:r>
      <w:r w:rsidRPr="00B7749C"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рекомендуется</w:t>
      </w:r>
      <w:r w:rsidRPr="008D204F">
        <w:rPr>
          <w:spacing w:val="31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проводить</w:t>
      </w:r>
      <w:r w:rsidRPr="008D204F">
        <w:rPr>
          <w:spacing w:val="26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строительные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z w:val="28"/>
          <w:szCs w:val="28"/>
        </w:rPr>
        <w:t>работы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при</w:t>
      </w:r>
      <w:r w:rsidRPr="008D204F">
        <w:rPr>
          <w:spacing w:val="2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температуре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pacing w:val="-1"/>
          <w:sz w:val="28"/>
          <w:szCs w:val="28"/>
        </w:rPr>
        <w:t>воздуха</w:t>
      </w:r>
      <w:r w:rsidRPr="008D204F">
        <w:rPr>
          <w:spacing w:val="3"/>
          <w:sz w:val="28"/>
          <w:szCs w:val="28"/>
        </w:rPr>
        <w:t xml:space="preserve"> </w:t>
      </w:r>
      <w:r w:rsidRPr="008D204F">
        <w:rPr>
          <w:sz w:val="28"/>
          <w:szCs w:val="28"/>
        </w:rPr>
        <w:t>и</w:t>
      </w:r>
      <w:r w:rsidRPr="008D204F">
        <w:rPr>
          <w:spacing w:val="2"/>
          <w:sz w:val="28"/>
          <w:szCs w:val="28"/>
        </w:rPr>
        <w:t xml:space="preserve"> </w:t>
      </w:r>
      <w:r w:rsidRPr="008D204F">
        <w:rPr>
          <w:sz w:val="28"/>
          <w:szCs w:val="28"/>
        </w:rPr>
        <w:t>основания</w:t>
      </w:r>
      <w:r w:rsidRPr="008D204F">
        <w:rPr>
          <w:spacing w:val="1"/>
          <w:sz w:val="28"/>
          <w:szCs w:val="28"/>
        </w:rPr>
        <w:t xml:space="preserve"> </w:t>
      </w:r>
      <w:r w:rsidRPr="00B7749C">
        <w:rPr>
          <w:b/>
          <w:sz w:val="28"/>
          <w:szCs w:val="28"/>
        </w:rPr>
        <w:t>ниже</w:t>
      </w:r>
      <w:r w:rsidRPr="00B7749C">
        <w:rPr>
          <w:b/>
          <w:spacing w:val="1"/>
          <w:sz w:val="28"/>
          <w:szCs w:val="28"/>
        </w:rPr>
        <w:t xml:space="preserve"> </w:t>
      </w:r>
      <w:r w:rsidRPr="00B7749C">
        <w:rPr>
          <w:b/>
          <w:sz w:val="28"/>
          <w:szCs w:val="28"/>
        </w:rPr>
        <w:t>+</w:t>
      </w:r>
      <w:r w:rsidRPr="00B7749C">
        <w:rPr>
          <w:b/>
          <w:spacing w:val="2"/>
          <w:sz w:val="28"/>
          <w:szCs w:val="28"/>
        </w:rPr>
        <w:t xml:space="preserve"> </w:t>
      </w:r>
      <w:r w:rsidR="00147D25">
        <w:rPr>
          <w:b/>
          <w:sz w:val="28"/>
          <w:szCs w:val="28"/>
        </w:rPr>
        <w:t>5</w:t>
      </w:r>
      <w:r w:rsidRPr="00B7749C">
        <w:rPr>
          <w:b/>
          <w:sz w:val="28"/>
          <w:szCs w:val="28"/>
        </w:rPr>
        <w:t>ºС</w:t>
      </w:r>
      <w:r w:rsidRPr="00B7749C">
        <w:rPr>
          <w:b/>
          <w:spacing w:val="26"/>
          <w:sz w:val="28"/>
          <w:szCs w:val="28"/>
        </w:rPr>
        <w:t xml:space="preserve"> </w:t>
      </w:r>
      <w:r w:rsidRPr="00B7749C">
        <w:rPr>
          <w:b/>
          <w:sz w:val="28"/>
          <w:szCs w:val="28"/>
        </w:rPr>
        <w:t>и</w:t>
      </w:r>
      <w:r w:rsidRPr="00B7749C">
        <w:rPr>
          <w:b/>
          <w:spacing w:val="-1"/>
          <w:sz w:val="28"/>
          <w:szCs w:val="28"/>
        </w:rPr>
        <w:t xml:space="preserve"> </w:t>
      </w:r>
      <w:r w:rsidRPr="00B7749C">
        <w:rPr>
          <w:b/>
          <w:sz w:val="28"/>
          <w:szCs w:val="28"/>
        </w:rPr>
        <w:t>выше +</w:t>
      </w:r>
      <w:r w:rsidRPr="00B7749C">
        <w:rPr>
          <w:b/>
          <w:spacing w:val="-1"/>
          <w:sz w:val="28"/>
          <w:szCs w:val="28"/>
        </w:rPr>
        <w:t xml:space="preserve"> </w:t>
      </w:r>
      <w:r w:rsidRPr="00B7749C">
        <w:rPr>
          <w:b/>
          <w:sz w:val="28"/>
          <w:szCs w:val="28"/>
        </w:rPr>
        <w:t>30ºС</w:t>
      </w:r>
      <w:r w:rsidRPr="008D204F">
        <w:rPr>
          <w:sz w:val="28"/>
          <w:szCs w:val="28"/>
        </w:rPr>
        <w:t>.</w:t>
      </w:r>
    </w:p>
    <w:p w14:paraId="75C9D12C" w14:textId="382737EA" w:rsidR="00177FF0" w:rsidRPr="00E31F1D" w:rsidRDefault="00E31F1D" w:rsidP="0003681E">
      <w:pPr>
        <w:pStyle w:val="ae"/>
        <w:spacing w:after="0"/>
        <w:ind w:firstLine="142"/>
        <w:jc w:val="both"/>
        <w:rPr>
          <w:color w:val="231F20"/>
          <w:sz w:val="28"/>
          <w:szCs w:val="28"/>
        </w:rPr>
      </w:pPr>
      <w:r w:rsidRPr="00E31F1D">
        <w:rPr>
          <w:color w:val="231F20"/>
          <w:sz w:val="28"/>
          <w:szCs w:val="28"/>
        </w:rPr>
        <w:t>Не менее чем через 3-е суток</w:t>
      </w:r>
      <w:r w:rsidR="0003681E" w:rsidRPr="00E31F1D">
        <w:rPr>
          <w:color w:val="231F20"/>
          <w:sz w:val="28"/>
          <w:szCs w:val="28"/>
        </w:rPr>
        <w:t xml:space="preserve">, </w:t>
      </w:r>
      <w:r w:rsidRPr="00E31F1D">
        <w:rPr>
          <w:color w:val="231F20"/>
          <w:sz w:val="28"/>
          <w:szCs w:val="28"/>
        </w:rPr>
        <w:t>поверхность следует</w:t>
      </w:r>
      <w:r w:rsidR="0003681E" w:rsidRPr="00E31F1D">
        <w:rPr>
          <w:color w:val="231F20"/>
          <w:sz w:val="28"/>
          <w:szCs w:val="28"/>
        </w:rPr>
        <w:t xml:space="preserve">, обработать </w:t>
      </w:r>
      <w:r w:rsidRPr="004303DA">
        <w:rPr>
          <w:color w:val="231F20"/>
          <w:sz w:val="28"/>
          <w:szCs w:val="28"/>
        </w:rPr>
        <w:t xml:space="preserve">очистителем </w:t>
      </w:r>
      <w:r w:rsidR="00C54DE6" w:rsidRPr="004303DA">
        <w:rPr>
          <w:color w:val="231F20"/>
          <w:sz w:val="28"/>
          <w:szCs w:val="28"/>
        </w:rPr>
        <w:t>фасада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  <w:lang w:val="en-US"/>
        </w:rPr>
        <w:t>Perel</w:t>
      </w:r>
      <w:r w:rsidRPr="00E31F1D">
        <w:rPr>
          <w:color w:val="231F20"/>
          <w:sz w:val="28"/>
          <w:szCs w:val="28"/>
        </w:rPr>
        <w:t xml:space="preserve"> </w:t>
      </w:r>
      <w:r w:rsidR="00C54DE6">
        <w:rPr>
          <w:color w:val="231F20"/>
          <w:sz w:val="28"/>
          <w:szCs w:val="28"/>
        </w:rPr>
        <w:t>«</w:t>
      </w:r>
      <w:r>
        <w:rPr>
          <w:color w:val="231F20"/>
          <w:sz w:val="28"/>
          <w:szCs w:val="28"/>
          <w:lang w:val="en-US"/>
        </w:rPr>
        <w:t>SPAZZINO</w:t>
      </w:r>
      <w:r w:rsidRPr="00E31F1D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  <w:lang w:val="en-US"/>
        </w:rPr>
        <w:t>Prima</w:t>
      </w:r>
      <w:r w:rsidR="00C54DE6">
        <w:rPr>
          <w:color w:val="231F20"/>
          <w:sz w:val="28"/>
          <w:szCs w:val="28"/>
        </w:rPr>
        <w:t>»</w:t>
      </w:r>
      <w:r>
        <w:rPr>
          <w:color w:val="231F20"/>
          <w:sz w:val="28"/>
          <w:szCs w:val="28"/>
        </w:rPr>
        <w:t>, разбавленным водой в соотношении</w:t>
      </w:r>
      <w:r w:rsidR="00D446CB">
        <w:rPr>
          <w:color w:val="231F20"/>
          <w:sz w:val="28"/>
          <w:szCs w:val="28"/>
        </w:rPr>
        <w:t xml:space="preserve"> не менее чем</w:t>
      </w:r>
      <w:r>
        <w:rPr>
          <w:color w:val="231F20"/>
          <w:sz w:val="28"/>
          <w:szCs w:val="28"/>
        </w:rPr>
        <w:t xml:space="preserve"> 1:3.</w:t>
      </w:r>
    </w:p>
    <w:p w14:paraId="23697D6E" w14:textId="77777777" w:rsidR="007A028A" w:rsidRPr="00FB1F71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 xml:space="preserve">Расход смеси: </w:t>
      </w:r>
    </w:p>
    <w:p w14:paraId="20FDA57A" w14:textId="77777777" w:rsidR="00177FF0" w:rsidRPr="007A028A" w:rsidRDefault="007A028A" w:rsidP="00177FF0">
      <w:pPr>
        <w:pStyle w:val="a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77FF0" w:rsidRPr="00BD2B37">
        <w:rPr>
          <w:color w:val="231F20"/>
          <w:sz w:val="28"/>
          <w:szCs w:val="28"/>
        </w:rPr>
        <w:t>В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4"/>
          <w:sz w:val="28"/>
          <w:szCs w:val="28"/>
        </w:rPr>
        <w:t>зависимости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2"/>
          <w:sz w:val="28"/>
          <w:szCs w:val="28"/>
        </w:rPr>
        <w:t>от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4"/>
          <w:sz w:val="28"/>
          <w:szCs w:val="28"/>
        </w:rPr>
        <w:t>формата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4"/>
          <w:sz w:val="28"/>
          <w:szCs w:val="28"/>
        </w:rPr>
        <w:t>брусчатки</w:t>
      </w:r>
      <w:r w:rsidR="00177FF0" w:rsidRPr="00BD2B37">
        <w:rPr>
          <w:color w:val="231F20"/>
          <w:spacing w:val="-5"/>
          <w:sz w:val="28"/>
          <w:szCs w:val="28"/>
        </w:rPr>
        <w:t>,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z w:val="28"/>
          <w:szCs w:val="28"/>
        </w:rPr>
        <w:t>а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4"/>
          <w:sz w:val="28"/>
          <w:szCs w:val="28"/>
        </w:rPr>
        <w:t>также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4"/>
          <w:sz w:val="28"/>
          <w:szCs w:val="28"/>
        </w:rPr>
        <w:t>глубины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z w:val="28"/>
          <w:szCs w:val="28"/>
        </w:rPr>
        <w:t>и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5"/>
          <w:sz w:val="28"/>
          <w:szCs w:val="28"/>
        </w:rPr>
        <w:t>ширины</w:t>
      </w:r>
      <w:r w:rsidR="00177FF0" w:rsidRPr="00BD2B37">
        <w:rPr>
          <w:color w:val="231F20"/>
          <w:spacing w:val="-9"/>
          <w:sz w:val="28"/>
          <w:szCs w:val="28"/>
        </w:rPr>
        <w:t xml:space="preserve"> </w:t>
      </w:r>
      <w:r w:rsidR="00177FF0" w:rsidRPr="00BD2B37">
        <w:rPr>
          <w:color w:val="231F20"/>
          <w:spacing w:val="-3"/>
          <w:sz w:val="28"/>
          <w:szCs w:val="28"/>
        </w:rPr>
        <w:t>шва</w:t>
      </w:r>
      <w:r w:rsidR="00177FF0" w:rsidRPr="00076012">
        <w:rPr>
          <w:color w:val="231F20"/>
          <w:spacing w:val="-3"/>
        </w:rPr>
        <w:t>.</w:t>
      </w:r>
      <w:r w:rsidR="00177FF0">
        <w:rPr>
          <w:color w:val="231F20"/>
          <w:spacing w:val="-3"/>
        </w:rPr>
        <w:t xml:space="preserve"> </w:t>
      </w:r>
      <w:r w:rsidR="00177FF0" w:rsidRPr="00BD2B37">
        <w:rPr>
          <w:color w:val="231F20"/>
          <w:spacing w:val="-3"/>
          <w:sz w:val="28"/>
          <w:szCs w:val="28"/>
        </w:rPr>
        <w:t xml:space="preserve">В среднем </w:t>
      </w:r>
      <w:r w:rsidR="00177FF0" w:rsidRPr="00BD2B37">
        <w:rPr>
          <w:b/>
          <w:color w:val="231F20"/>
          <w:spacing w:val="-3"/>
          <w:sz w:val="28"/>
          <w:szCs w:val="28"/>
        </w:rPr>
        <w:t>5-10 кг/м</w:t>
      </w:r>
      <w:r w:rsidR="00177FF0" w:rsidRPr="00BD2B37">
        <w:rPr>
          <w:b/>
          <w:color w:val="231F20"/>
          <w:spacing w:val="-3"/>
          <w:sz w:val="28"/>
          <w:szCs w:val="28"/>
          <w:vertAlign w:val="superscript"/>
        </w:rPr>
        <w:t>2</w:t>
      </w:r>
      <w:r w:rsidR="00177FF0" w:rsidRPr="00BD2B37">
        <w:rPr>
          <w:color w:val="231F20"/>
          <w:spacing w:val="-3"/>
          <w:sz w:val="28"/>
          <w:szCs w:val="28"/>
        </w:rPr>
        <w:t xml:space="preserve"> при ширине шва </w:t>
      </w:r>
      <w:smartTag w:uri="urn:schemas-microsoft-com:office:smarttags" w:element="metricconverter">
        <w:smartTagPr>
          <w:attr w:name="ProductID" w:val="5 мм"/>
        </w:smartTagPr>
        <w:r w:rsidR="00177FF0" w:rsidRPr="00BD2B37">
          <w:rPr>
            <w:color w:val="231F20"/>
            <w:spacing w:val="-3"/>
            <w:sz w:val="28"/>
            <w:szCs w:val="28"/>
          </w:rPr>
          <w:t>5 мм</w:t>
        </w:r>
      </w:smartTag>
      <w:r w:rsidR="00177FF0" w:rsidRPr="00BD2B37">
        <w:rPr>
          <w:color w:val="231F20"/>
          <w:spacing w:val="-3"/>
          <w:sz w:val="28"/>
          <w:szCs w:val="28"/>
        </w:rPr>
        <w:t>.</w:t>
      </w:r>
    </w:p>
    <w:p w14:paraId="3DC1FBDB" w14:textId="77777777" w:rsidR="00177FF0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Упаковка и хранение: </w:t>
      </w:r>
    </w:p>
    <w:p w14:paraId="02DE2B9A" w14:textId="15B9B2D1" w:rsidR="00D44826" w:rsidRDefault="00D44826" w:rsidP="00D44826">
      <w:pPr>
        <w:jc w:val="both"/>
        <w:outlineLvl w:val="3"/>
        <w:rPr>
          <w:b/>
          <w:bCs/>
          <w:sz w:val="28"/>
          <w:szCs w:val="28"/>
        </w:rPr>
      </w:pPr>
      <w:r w:rsidRPr="00850B7E">
        <w:rPr>
          <w:bCs/>
          <w:sz w:val="28"/>
          <w:szCs w:val="28"/>
        </w:rPr>
        <w:t>Компонент А</w:t>
      </w:r>
      <w:r>
        <w:rPr>
          <w:b/>
          <w:bCs/>
          <w:sz w:val="28"/>
          <w:szCs w:val="28"/>
        </w:rPr>
        <w:t xml:space="preserve">: </w:t>
      </w:r>
      <w:r w:rsidR="005C29A5" w:rsidRPr="004303DA">
        <w:rPr>
          <w:bCs/>
          <w:sz w:val="28"/>
          <w:szCs w:val="28"/>
        </w:rPr>
        <w:t>сухая смесь</w:t>
      </w:r>
      <w:r w:rsidR="005C29A5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>
          <w:rPr>
            <w:b/>
            <w:bCs/>
            <w:sz w:val="28"/>
            <w:szCs w:val="28"/>
          </w:rPr>
          <w:t>25 кг</w:t>
        </w:r>
      </w:smartTag>
      <w:r>
        <w:rPr>
          <w:bCs/>
          <w:sz w:val="28"/>
          <w:szCs w:val="28"/>
        </w:rPr>
        <w:t xml:space="preserve"> - бумажные крафт-мешки.</w:t>
      </w:r>
      <w:r>
        <w:rPr>
          <w:b/>
          <w:bCs/>
          <w:sz w:val="28"/>
          <w:szCs w:val="28"/>
        </w:rPr>
        <w:t xml:space="preserve"> </w:t>
      </w:r>
    </w:p>
    <w:p w14:paraId="203B660C" w14:textId="765F3580" w:rsidR="00D44826" w:rsidRDefault="00D44826" w:rsidP="00D44826">
      <w:pPr>
        <w:jc w:val="both"/>
        <w:outlineLvl w:val="3"/>
        <w:rPr>
          <w:b/>
          <w:bCs/>
          <w:sz w:val="28"/>
          <w:szCs w:val="28"/>
        </w:rPr>
      </w:pPr>
      <w:r w:rsidRPr="00850B7E">
        <w:rPr>
          <w:bCs/>
          <w:sz w:val="28"/>
          <w:szCs w:val="28"/>
        </w:rPr>
        <w:t xml:space="preserve">Компонент </w:t>
      </w:r>
      <w:r w:rsidR="001828A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: </w:t>
      </w:r>
      <w:r w:rsidR="005C29A5" w:rsidRPr="004303DA">
        <w:rPr>
          <w:bCs/>
          <w:sz w:val="28"/>
          <w:szCs w:val="28"/>
        </w:rPr>
        <w:t>жидкость</w:t>
      </w:r>
      <w:r w:rsidR="005C29A5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850B7E">
        <w:rPr>
          <w:b/>
          <w:bCs/>
          <w:sz w:val="28"/>
          <w:szCs w:val="28"/>
        </w:rPr>
        <w:t xml:space="preserve"> литр</w:t>
      </w:r>
      <w:r>
        <w:rPr>
          <w:bCs/>
          <w:sz w:val="28"/>
          <w:szCs w:val="28"/>
        </w:rPr>
        <w:t xml:space="preserve"> – пластиковая канистра.</w:t>
      </w:r>
    </w:p>
    <w:p w14:paraId="21C6AF8F" w14:textId="1E985D52" w:rsidR="00D44826" w:rsidRDefault="00D44826" w:rsidP="00D44826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Срок хранения</w:t>
      </w:r>
      <w:r w:rsidR="00D446CB">
        <w:rPr>
          <w:sz w:val="28"/>
          <w:szCs w:val="28"/>
        </w:rPr>
        <w:t xml:space="preserve"> компонента 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43F0BA36" w14:textId="6D9CDF83" w:rsidR="00D446CB" w:rsidRPr="00E96870" w:rsidRDefault="00D446CB" w:rsidP="00D44826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Срок хранения компонента С – </w:t>
      </w:r>
      <w:r w:rsidRPr="00D446CB">
        <w:rPr>
          <w:b/>
          <w:sz w:val="28"/>
          <w:szCs w:val="28"/>
        </w:rPr>
        <w:t>не ограничен</w:t>
      </w:r>
      <w:r w:rsidR="00E96870">
        <w:rPr>
          <w:sz w:val="28"/>
          <w:szCs w:val="28"/>
        </w:rPr>
        <w:t>.</w:t>
      </w:r>
    </w:p>
    <w:p w14:paraId="2818A4AC" w14:textId="77777777" w:rsidR="00FB1F71" w:rsidRDefault="00177FF0" w:rsidP="00FB1F71">
      <w:pPr>
        <w:spacing w:before="120" w:after="120"/>
        <w:jc w:val="both"/>
        <w:outlineLvl w:val="3"/>
        <w:rPr>
          <w:b/>
          <w:sz w:val="28"/>
          <w:szCs w:val="28"/>
        </w:rPr>
      </w:pPr>
      <w:r w:rsidRPr="00FB1F71">
        <w:rPr>
          <w:b/>
          <w:bCs/>
          <w:sz w:val="28"/>
          <w:szCs w:val="28"/>
        </w:rPr>
        <w:t>Меры безопасности:</w:t>
      </w:r>
      <w:r>
        <w:rPr>
          <w:b/>
          <w:sz w:val="28"/>
          <w:szCs w:val="28"/>
        </w:rPr>
        <w:t xml:space="preserve"> </w:t>
      </w:r>
    </w:p>
    <w:p w14:paraId="3C673912" w14:textId="0FD97026" w:rsidR="00177FF0" w:rsidRPr="007A028A" w:rsidRDefault="00177FF0" w:rsidP="00FB1F71">
      <w:pPr>
        <w:spacing w:before="120" w:after="120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E96870">
        <w:rPr>
          <w:sz w:val="28"/>
          <w:szCs w:val="28"/>
        </w:rPr>
        <w:t>допускайте попадания</w:t>
      </w:r>
      <w:r>
        <w:rPr>
          <w:sz w:val="28"/>
          <w:szCs w:val="28"/>
        </w:rPr>
        <w:t xml:space="preserve">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476F8AB5" w14:textId="77777777" w:rsidR="0068797A" w:rsidRPr="0068797A" w:rsidRDefault="0068797A" w:rsidP="0068797A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68797A">
        <w:rPr>
          <w:b/>
          <w:bCs/>
          <w:sz w:val="28"/>
          <w:szCs w:val="28"/>
        </w:rPr>
        <w:t>Цветовая палитра:</w:t>
      </w:r>
    </w:p>
    <w:tbl>
      <w:tblPr>
        <w:tblW w:w="4815" w:type="dxa"/>
        <w:tblLook w:val="04A0" w:firstRow="1" w:lastRow="0" w:firstColumn="1" w:lastColumn="0" w:noHBand="0" w:noVBand="1"/>
      </w:tblPr>
      <w:tblGrid>
        <w:gridCol w:w="1332"/>
        <w:gridCol w:w="3483"/>
      </w:tblGrid>
      <w:tr w:rsidR="0068797A" w:rsidRPr="0068797A" w14:paraId="7E885D66" w14:textId="77777777" w:rsidTr="0068797A">
        <w:trPr>
          <w:trHeight w:val="29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3AD" w14:textId="77777777" w:rsidR="0068797A" w:rsidRPr="0068797A" w:rsidRDefault="0068797A" w:rsidP="00687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97A">
              <w:rPr>
                <w:b/>
                <w:bCs/>
                <w:sz w:val="28"/>
                <w:szCs w:val="28"/>
              </w:rPr>
              <w:t>Артикул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EB2" w14:textId="77777777" w:rsidR="0068797A" w:rsidRPr="0068797A" w:rsidRDefault="0068797A" w:rsidP="00687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97A">
              <w:rPr>
                <w:b/>
                <w:bCs/>
                <w:sz w:val="28"/>
                <w:szCs w:val="28"/>
              </w:rPr>
              <w:t>Цвет</w:t>
            </w:r>
          </w:p>
        </w:tc>
      </w:tr>
      <w:tr w:rsidR="0068797A" w:rsidRPr="0068797A" w14:paraId="4908544B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10FC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200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Белый</w:t>
            </w:r>
          </w:p>
        </w:tc>
      </w:tr>
      <w:tr w:rsidR="0068797A" w:rsidRPr="0068797A" w14:paraId="7F8C916E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739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7B7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Бежевый</w:t>
            </w:r>
          </w:p>
        </w:tc>
      </w:tr>
      <w:tr w:rsidR="0068797A" w:rsidRPr="0068797A" w14:paraId="455DC6F5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3E1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F95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Серый</w:t>
            </w:r>
          </w:p>
        </w:tc>
      </w:tr>
      <w:tr w:rsidR="0068797A" w:rsidRPr="0068797A" w14:paraId="07DACB08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A59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DE6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Темно-серый</w:t>
            </w:r>
          </w:p>
        </w:tc>
      </w:tr>
      <w:tr w:rsidR="0068797A" w:rsidRPr="0068797A" w14:paraId="187E54AA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9A6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AE7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Коричневый</w:t>
            </w:r>
          </w:p>
        </w:tc>
      </w:tr>
      <w:tr w:rsidR="0068797A" w:rsidRPr="0068797A" w14:paraId="39653E9A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1F1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FA1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Красный</w:t>
            </w:r>
          </w:p>
        </w:tc>
      </w:tr>
      <w:tr w:rsidR="0068797A" w:rsidRPr="0068797A" w14:paraId="415E61D7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EFC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FF8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Шоколадный</w:t>
            </w:r>
          </w:p>
        </w:tc>
      </w:tr>
      <w:tr w:rsidR="0068797A" w:rsidRPr="0068797A" w14:paraId="0827A87C" w14:textId="77777777" w:rsidTr="0068797A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94A" w14:textId="77777777" w:rsidR="0068797A" w:rsidRPr="0068797A" w:rsidRDefault="0068797A" w:rsidP="0068797A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0F7" w14:textId="77777777" w:rsidR="0068797A" w:rsidRPr="0068797A" w:rsidRDefault="0068797A" w:rsidP="0068797A">
            <w:pPr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Черный</w:t>
            </w:r>
          </w:p>
        </w:tc>
      </w:tr>
      <w:tr w:rsidR="0068797A" w:rsidRPr="0068797A" w14:paraId="7E553B3B" w14:textId="77777777" w:rsidTr="003B434D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BB9" w14:textId="77777777" w:rsidR="0068797A" w:rsidRPr="0068797A" w:rsidRDefault="0068797A" w:rsidP="003B434D">
            <w:pPr>
              <w:jc w:val="center"/>
              <w:rPr>
                <w:sz w:val="28"/>
                <w:szCs w:val="28"/>
              </w:rPr>
            </w:pPr>
            <w:r w:rsidRPr="0068797A">
              <w:rPr>
                <w:sz w:val="28"/>
                <w:szCs w:val="28"/>
              </w:rPr>
              <w:t>0941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EA1" w14:textId="228527A6" w:rsidR="0068797A" w:rsidRPr="0068797A" w:rsidRDefault="00C333D2" w:rsidP="00E9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бесцветная жидко</w:t>
            </w:r>
            <w:r w:rsidR="0068797A" w:rsidRPr="0068797A">
              <w:rPr>
                <w:sz w:val="28"/>
                <w:szCs w:val="28"/>
              </w:rPr>
              <w:t xml:space="preserve">сть/                                </w:t>
            </w:r>
            <w:r w:rsidR="00E96870">
              <w:rPr>
                <w:sz w:val="28"/>
                <w:szCs w:val="28"/>
              </w:rPr>
              <w:t>Компонент</w:t>
            </w:r>
            <w:r w:rsidR="0068797A" w:rsidRPr="0068797A">
              <w:rPr>
                <w:sz w:val="28"/>
                <w:szCs w:val="28"/>
              </w:rPr>
              <w:t xml:space="preserve"> </w:t>
            </w:r>
            <w:r w:rsidR="009F53FA">
              <w:rPr>
                <w:sz w:val="28"/>
                <w:szCs w:val="28"/>
              </w:rPr>
              <w:t>С</w:t>
            </w:r>
          </w:p>
        </w:tc>
      </w:tr>
    </w:tbl>
    <w:p w14:paraId="5F053457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65B5CE69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F276" w14:textId="77777777" w:rsidR="00D446CB" w:rsidRDefault="00D446CB" w:rsidP="00B75384">
      <w:r>
        <w:separator/>
      </w:r>
    </w:p>
  </w:endnote>
  <w:endnote w:type="continuationSeparator" w:id="0">
    <w:p w14:paraId="74E87441" w14:textId="77777777" w:rsidR="00D446CB" w:rsidRDefault="00D446CB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FB6" w14:textId="77777777" w:rsidR="00D446CB" w:rsidRDefault="00D446CB" w:rsidP="00B75384">
      <w:r>
        <w:separator/>
      </w:r>
    </w:p>
  </w:footnote>
  <w:footnote w:type="continuationSeparator" w:id="0">
    <w:p w14:paraId="0D63D9D0" w14:textId="77777777" w:rsidR="00D446CB" w:rsidRDefault="00D446CB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191514"/>
    <w:multiLevelType w:val="hybridMultilevel"/>
    <w:tmpl w:val="853C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9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681E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29B"/>
    <w:rsid w:val="00086A2C"/>
    <w:rsid w:val="00091E3A"/>
    <w:rsid w:val="0009664D"/>
    <w:rsid w:val="000A62C2"/>
    <w:rsid w:val="000B2A16"/>
    <w:rsid w:val="000D047C"/>
    <w:rsid w:val="000D78AF"/>
    <w:rsid w:val="001012E2"/>
    <w:rsid w:val="00112D91"/>
    <w:rsid w:val="0011713B"/>
    <w:rsid w:val="0013068A"/>
    <w:rsid w:val="00140D15"/>
    <w:rsid w:val="00144385"/>
    <w:rsid w:val="00147D25"/>
    <w:rsid w:val="001503D9"/>
    <w:rsid w:val="00177FF0"/>
    <w:rsid w:val="001828AC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10FAA"/>
    <w:rsid w:val="00227EC9"/>
    <w:rsid w:val="00234692"/>
    <w:rsid w:val="00236142"/>
    <w:rsid w:val="00237EE3"/>
    <w:rsid w:val="00241E97"/>
    <w:rsid w:val="002447DD"/>
    <w:rsid w:val="002453AE"/>
    <w:rsid w:val="0029341F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E7D1A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3BD5"/>
    <w:rsid w:val="00374CD0"/>
    <w:rsid w:val="00376450"/>
    <w:rsid w:val="003907A7"/>
    <w:rsid w:val="00393686"/>
    <w:rsid w:val="00397D06"/>
    <w:rsid w:val="003B434D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03DA"/>
    <w:rsid w:val="00431593"/>
    <w:rsid w:val="00446C3D"/>
    <w:rsid w:val="00454E87"/>
    <w:rsid w:val="00466CE1"/>
    <w:rsid w:val="0047021B"/>
    <w:rsid w:val="0047166C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29A5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8797A"/>
    <w:rsid w:val="006B6699"/>
    <w:rsid w:val="006C313D"/>
    <w:rsid w:val="006C5229"/>
    <w:rsid w:val="006E02A7"/>
    <w:rsid w:val="006E58B5"/>
    <w:rsid w:val="006F4A87"/>
    <w:rsid w:val="007158B5"/>
    <w:rsid w:val="0071771A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93E73"/>
    <w:rsid w:val="007A028A"/>
    <w:rsid w:val="007C0636"/>
    <w:rsid w:val="007C3D68"/>
    <w:rsid w:val="007D5084"/>
    <w:rsid w:val="007E0466"/>
    <w:rsid w:val="007E173A"/>
    <w:rsid w:val="007E1C8E"/>
    <w:rsid w:val="007E5EFA"/>
    <w:rsid w:val="007F2635"/>
    <w:rsid w:val="00822E68"/>
    <w:rsid w:val="00822FAA"/>
    <w:rsid w:val="00825201"/>
    <w:rsid w:val="0082578F"/>
    <w:rsid w:val="008272B9"/>
    <w:rsid w:val="00842C86"/>
    <w:rsid w:val="00851300"/>
    <w:rsid w:val="00855799"/>
    <w:rsid w:val="00855F4C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0761E"/>
    <w:rsid w:val="00912BA2"/>
    <w:rsid w:val="00920486"/>
    <w:rsid w:val="0092402B"/>
    <w:rsid w:val="00933304"/>
    <w:rsid w:val="00937487"/>
    <w:rsid w:val="00944E88"/>
    <w:rsid w:val="009478C9"/>
    <w:rsid w:val="0096736F"/>
    <w:rsid w:val="00967CFE"/>
    <w:rsid w:val="00974BF2"/>
    <w:rsid w:val="00983E73"/>
    <w:rsid w:val="00995399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9F53FA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2910"/>
    <w:rsid w:val="00A95D37"/>
    <w:rsid w:val="00A974A0"/>
    <w:rsid w:val="00AB102B"/>
    <w:rsid w:val="00AC37DD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33D2"/>
    <w:rsid w:val="00C34128"/>
    <w:rsid w:val="00C408CC"/>
    <w:rsid w:val="00C50880"/>
    <w:rsid w:val="00C51B65"/>
    <w:rsid w:val="00C51B7D"/>
    <w:rsid w:val="00C54DE6"/>
    <w:rsid w:val="00C61818"/>
    <w:rsid w:val="00C71F9E"/>
    <w:rsid w:val="00C77D93"/>
    <w:rsid w:val="00C92B85"/>
    <w:rsid w:val="00C94904"/>
    <w:rsid w:val="00CA0CD7"/>
    <w:rsid w:val="00CA4D26"/>
    <w:rsid w:val="00CC0885"/>
    <w:rsid w:val="00CC69B1"/>
    <w:rsid w:val="00CE7E91"/>
    <w:rsid w:val="00CF5027"/>
    <w:rsid w:val="00D04895"/>
    <w:rsid w:val="00D33F0E"/>
    <w:rsid w:val="00D446CB"/>
    <w:rsid w:val="00D44826"/>
    <w:rsid w:val="00D456A9"/>
    <w:rsid w:val="00D47F74"/>
    <w:rsid w:val="00D51DF3"/>
    <w:rsid w:val="00D66A59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1F1D"/>
    <w:rsid w:val="00E347F0"/>
    <w:rsid w:val="00E37BF9"/>
    <w:rsid w:val="00E474E8"/>
    <w:rsid w:val="00E609DC"/>
    <w:rsid w:val="00E6525F"/>
    <w:rsid w:val="00E71351"/>
    <w:rsid w:val="00E80C94"/>
    <w:rsid w:val="00E96870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2FD8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225F"/>
    <w:rsid w:val="00F94F6A"/>
    <w:rsid w:val="00F95C56"/>
    <w:rsid w:val="00FA176D"/>
    <w:rsid w:val="00FA4CC7"/>
    <w:rsid w:val="00FA52E8"/>
    <w:rsid w:val="00FB1F71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04E6D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79B2-CBCA-42AE-BFA3-B9A7883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4618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19</cp:revision>
  <cp:lastPrinted>2014-09-04T06:25:00Z</cp:lastPrinted>
  <dcterms:created xsi:type="dcterms:W3CDTF">2019-07-01T08:44:00Z</dcterms:created>
  <dcterms:modified xsi:type="dcterms:W3CDTF">2024-07-02T10:54:00Z</dcterms:modified>
</cp:coreProperties>
</file>